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 20 OTTOBRE A PERGINE LA SECONDA TAPPA DELL’UPLOAD ON TOUR: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SUL PALCO DEL FOYER DEL TEATRO LA SPERIMENTAZIONE DEI SO BEAST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 TRE PROGETTI MUSICALI TRA I PIÙ INTERESSANTI DELL’EUREGIO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41.73228346456688" w:firstLine="0"/>
        <w:jc w:val="both"/>
        <w:rPr/>
      </w:pPr>
      <w:r w:rsidDel="00000000" w:rsidR="00000000" w:rsidRPr="00000000">
        <w:rPr>
          <w:rtl w:val="0"/>
        </w:rPr>
        <w:t xml:space="preserve">Dopo il successo del suo primo concerto trentino, con il folto pubblico che alla Bookique di Trento ha assistito all’esibizione del cantautore romano Lepre, l’</w:t>
      </w:r>
      <w:r w:rsidDel="00000000" w:rsidR="00000000" w:rsidRPr="00000000">
        <w:rPr>
          <w:b w:val="1"/>
          <w:rtl w:val="0"/>
        </w:rPr>
        <w:t xml:space="preserve">Upload on Tour</w:t>
      </w:r>
      <w:r w:rsidDel="00000000" w:rsidR="00000000" w:rsidRPr="00000000">
        <w:rPr>
          <w:rtl w:val="0"/>
        </w:rPr>
        <w:t xml:space="preserve"> approda </w:t>
      </w:r>
      <w:r w:rsidDel="00000000" w:rsidR="00000000" w:rsidRPr="00000000">
        <w:rPr>
          <w:b w:val="1"/>
          <w:rtl w:val="0"/>
        </w:rPr>
        <w:t xml:space="preserve">venerdì 20 ottobre a Pergine</w:t>
      </w:r>
      <w:r w:rsidDel="00000000" w:rsidR="00000000" w:rsidRPr="00000000">
        <w:rPr>
          <w:rtl w:val="0"/>
        </w:rPr>
        <w:t xml:space="preserve">, per la seconda delle quattro tappe in provincia di Trento. Headliner dell’appuntamento, che prenderà vita a partire dalle ore 21 nel </w:t>
      </w:r>
      <w:r w:rsidDel="00000000" w:rsidR="00000000" w:rsidRPr="00000000">
        <w:rPr>
          <w:b w:val="1"/>
          <w:rtl w:val="0"/>
        </w:rPr>
        <w:t xml:space="preserve">Foyer del Teatro di Pergine</w:t>
      </w:r>
      <w:r w:rsidDel="00000000" w:rsidR="00000000" w:rsidRPr="00000000">
        <w:rPr>
          <w:rtl w:val="0"/>
        </w:rPr>
        <w:t xml:space="preserve">, saranno i </w:t>
      </w:r>
      <w:r w:rsidDel="00000000" w:rsidR="00000000" w:rsidRPr="00000000">
        <w:rPr>
          <w:b w:val="1"/>
          <w:rtl w:val="0"/>
        </w:rPr>
        <w:t xml:space="preserve">So Beast</w:t>
      </w:r>
      <w:r w:rsidDel="00000000" w:rsidR="00000000" w:rsidRPr="00000000">
        <w:rPr>
          <w:rtl w:val="0"/>
        </w:rPr>
        <w:t xml:space="preserve">, che, come da tradizione, saranno preceduti sul palco da </w:t>
      </w:r>
      <w:r w:rsidDel="00000000" w:rsidR="00000000" w:rsidRPr="00000000">
        <w:rPr>
          <w:b w:val="1"/>
          <w:rtl w:val="0"/>
        </w:rPr>
        <w:t xml:space="preserve">tre tra i più interessanti progetti musicali dell’Euregio</w:t>
      </w:r>
      <w:r w:rsidDel="00000000" w:rsidR="00000000" w:rsidRPr="00000000">
        <w:rPr>
          <w:rtl w:val="0"/>
        </w:rPr>
        <w:t xml:space="preserve">, in rappresentanza dei territori di Trentino, Alto Adige e Tirolo, ovvero </w:t>
      </w:r>
      <w:r w:rsidDel="00000000" w:rsidR="00000000" w:rsidRPr="00000000">
        <w:rPr>
          <w:b w:val="1"/>
          <w:rtl w:val="0"/>
        </w:rPr>
        <w:t xml:space="preserve">ILPALESECHEAMO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mr-selecta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Constance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Nati dall’incontro tra Katarina Poklepovic e Michele Quadri, entrambi produttori, beat maker, musicisti e compositori di provenienze miste, i </w:t>
      </w:r>
      <w:r w:rsidDel="00000000" w:rsidR="00000000" w:rsidRPr="00000000">
        <w:rPr>
          <w:b w:val="1"/>
          <w:rtl w:val="0"/>
        </w:rPr>
        <w:t xml:space="preserve">So Beast</w:t>
      </w:r>
      <w:r w:rsidDel="00000000" w:rsidR="00000000" w:rsidRPr="00000000">
        <w:rPr>
          <w:rtl w:val="0"/>
        </w:rPr>
        <w:t xml:space="preserve"> accendono la scintilla del loro dialogo musicale nel 2015, quando, all’interno del circuito del centro sociale bolognese XM24, iniziano a sperimentare in duo, col pianoforte e una drum machine, seguendo un proprio flusso estetico-sonoro. La loro</w:t>
      </w:r>
      <w:r w:rsidDel="00000000" w:rsidR="00000000" w:rsidRPr="00000000">
        <w:rPr>
          <w:b w:val="1"/>
          <w:rtl w:val="0"/>
        </w:rPr>
        <w:t xml:space="preserve"> identità stilistica</w:t>
      </w:r>
      <w:r w:rsidDel="00000000" w:rsidR="00000000" w:rsidRPr="00000000">
        <w:rPr>
          <w:rtl w:val="0"/>
        </w:rPr>
        <w:t xml:space="preserve"> è fatta di </w:t>
      </w:r>
      <w:r w:rsidDel="00000000" w:rsidR="00000000" w:rsidRPr="00000000">
        <w:rPr>
          <w:b w:val="1"/>
          <w:rtl w:val="0"/>
        </w:rPr>
        <w:t xml:space="preserve">sonorità psichedeliche, pop, punk, noise-avantgarde, rap, world music contemporanee</w:t>
      </w:r>
      <w:r w:rsidDel="00000000" w:rsidR="00000000" w:rsidRPr="00000000">
        <w:rPr>
          <w:rtl w:val="0"/>
        </w:rPr>
        <w:t xml:space="preserve">, ma mai facile da inscatolare in una categoria definita. Sperimentazione e rivoluzione sono le parole chiave alla base del loro sound, che diventa un vero e proprio approccio esistenziale. Nel dicembre 2016 esce il primo album Kira per l’etichetta indipendente californiana Time Released Sound. Nel 2019 arriva Fit Unformal per la bolognese Oh Dear records e U-Bac, label tedesca. L’anno successivo esce l’EP Superblack per UR-suoni, mentre il 2021 pubblicano alcuni singoli, Punch e Multyplayer (NEEDN’T). Nel 2023 tornano con una nuova produzione, e nel mese di marzo pubblicano il loro ultimo album, BRILLA, per Neednt’ e La Tempesta.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Prima di loro, venerdì 20 ottobre sul palco del Foyer del Teatro di Pergine, ci sarà spazio anche per </w:t>
      </w:r>
      <w:r w:rsidDel="00000000" w:rsidR="00000000" w:rsidRPr="00000000">
        <w:rPr>
          <w:b w:val="1"/>
          <w:rtl w:val="0"/>
        </w:rPr>
        <w:t xml:space="preserve">tre artisti in rappresentanza dei territori di Tirolo, Alto Adige e Trentino</w:t>
      </w:r>
      <w:r w:rsidDel="00000000" w:rsidR="00000000" w:rsidRPr="00000000">
        <w:rPr>
          <w:rtl w:val="0"/>
        </w:rPr>
        <w:t xml:space="preserve">, selezionati tra i numerosi </w:t>
      </w:r>
      <w:r w:rsidDel="00000000" w:rsidR="00000000" w:rsidRPr="00000000">
        <w:rPr>
          <w:b w:val="1"/>
          <w:rtl w:val="0"/>
        </w:rPr>
        <w:t xml:space="preserve">iscritti alla piattaforma di UploadSounds</w:t>
      </w:r>
      <w:r w:rsidDel="00000000" w:rsidR="00000000" w:rsidRPr="00000000">
        <w:rPr>
          <w:rtl w:val="0"/>
        </w:rPr>
        <w:t xml:space="preserve">. Arriva dal Tirolo, infatti, la cantautrice </w:t>
      </w:r>
      <w:r w:rsidDel="00000000" w:rsidR="00000000" w:rsidRPr="00000000">
        <w:rPr>
          <w:b w:val="1"/>
          <w:rtl w:val="0"/>
        </w:rPr>
        <w:t xml:space="preserve">Constance</w:t>
      </w:r>
      <w:r w:rsidDel="00000000" w:rsidR="00000000" w:rsidRPr="00000000">
        <w:rPr>
          <w:rtl w:val="0"/>
        </w:rPr>
        <w:t xml:space="preserve">, che innamorata del pianoforte sin da piccola, impara da autodidatta a suonarlo a soli 6 anni, per poi studiare al conservatorio di Chambéry (Francia). A 15 anni scrive la sua prima canzone: da allora non smette più di comporre. Ha oggi all'attivo più di 70 brani. Tre anni fa registra il mio primo EP in uno studio ad Aosta. Molto interessante è anche il progetto, nato in Trentino, de </w:t>
      </w:r>
      <w:r w:rsidDel="00000000" w:rsidR="00000000" w:rsidRPr="00000000">
        <w:rPr>
          <w:b w:val="1"/>
          <w:rtl w:val="0"/>
        </w:rPr>
        <w:t xml:space="preserve">ILPALESECHEAMO</w:t>
      </w:r>
      <w:r w:rsidDel="00000000" w:rsidR="00000000" w:rsidRPr="00000000">
        <w:rPr>
          <w:rtl w:val="0"/>
        </w:rPr>
        <w:t xml:space="preserve">, un trio composto da voce, sintetizzatori e DJ che rappresenta l’evoluzione di progetti precedenti, tra cui l’EP Subalterna (2021). Il disco Una storia italiana, preceduto dai singoli Il mare che i terroni rimpiangono e L’imperdonabile, uscirà a settembre 2023 e racconta l’educazione sentimentale della degenerazione politico - sociale - storico - economica degli ultimi 30 anni in Italia. Infine, A rappresentare l’Alto Adige, infine, sarà </w:t>
      </w:r>
      <w:r w:rsidDel="00000000" w:rsidR="00000000" w:rsidRPr="00000000">
        <w:rPr>
          <w:b w:val="1"/>
          <w:rtl w:val="0"/>
        </w:rPr>
        <w:t xml:space="preserve">mr_selecta</w:t>
      </w:r>
      <w:r w:rsidDel="00000000" w:rsidR="00000000" w:rsidRPr="00000000">
        <w:rPr>
          <w:rtl w:val="0"/>
        </w:rPr>
        <w:t xml:space="preserve">, che porterà a Pergine il suo progetto ibrido tra la deep-house e la techno, incentrato in particolare su sonorità ambient-darkish. </w:t>
      </w:r>
    </w:p>
    <w:p w:rsidR="00000000" w:rsidDel="00000000" w:rsidP="00000000" w:rsidRDefault="00000000" w:rsidRPr="00000000" w14:paraId="0000000E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I tre progetti, iscritti alla piattaforma di UploadSounds, oltre ad avere l’opportunità di suonare dal vivo a Trento, sono in corsa per essere scelti per </w:t>
      </w:r>
      <w:r w:rsidDel="00000000" w:rsidR="00000000" w:rsidRPr="00000000">
        <w:rPr>
          <w:color w:val="222222"/>
          <w:highlight w:val="white"/>
          <w:rtl w:val="0"/>
        </w:rPr>
        <w:t xml:space="preserve">la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grande finale</w:t>
      </w:r>
      <w:r w:rsidDel="00000000" w:rsidR="00000000" w:rsidRPr="00000000">
        <w:rPr>
          <w:color w:val="222222"/>
          <w:highlight w:val="white"/>
          <w:rtl w:val="0"/>
        </w:rPr>
        <w:t xml:space="preserve"> del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contest di UploadSounds 2023</w:t>
      </w:r>
      <w:r w:rsidDel="00000000" w:rsidR="00000000" w:rsidRPr="00000000">
        <w:rPr>
          <w:color w:val="222222"/>
          <w:highlight w:val="white"/>
          <w:rtl w:val="0"/>
        </w:rPr>
        <w:t xml:space="preserve">. Il concorso si chiuderà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25 novembre</w:t>
      </w:r>
      <w:r w:rsidDel="00000000" w:rsidR="00000000" w:rsidRPr="00000000">
        <w:rPr>
          <w:color w:val="222222"/>
          <w:highlight w:val="white"/>
          <w:rtl w:val="0"/>
        </w:rPr>
        <w:t xml:space="preserve"> con le audizioni finali, durante le quali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12 finalisti</w:t>
      </w:r>
      <w:r w:rsidDel="00000000" w:rsidR="00000000" w:rsidRPr="00000000">
        <w:rPr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color w:val="00000a"/>
          <w:highlight w:val="white"/>
          <w:rtl w:val="0"/>
        </w:rPr>
        <w:t xml:space="preserve">selezionati da una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giuria internazionale</w:t>
      </w:r>
      <w:r w:rsidDel="00000000" w:rsidR="00000000" w:rsidRPr="00000000">
        <w:rPr>
          <w:color w:val="00000a"/>
          <w:highlight w:val="white"/>
          <w:rtl w:val="0"/>
        </w:rPr>
        <w:t xml:space="preserve"> composta da professionisti del mondo musicale) si contenderanno i ricchi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premi per i primi tre classificati e per il miglior artista under 21</w:t>
      </w:r>
      <w:r w:rsidDel="00000000" w:rsidR="00000000" w:rsidRPr="00000000">
        <w:rPr>
          <w:color w:val="00000a"/>
          <w:highlight w:val="white"/>
          <w:rtl w:val="0"/>
        </w:rPr>
        <w:t xml:space="preserve">, del valore complessivo di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16mila euro</w:t>
      </w:r>
      <w:r w:rsidDel="00000000" w:rsidR="00000000" w:rsidRPr="00000000">
        <w:rPr>
          <w:color w:val="00000a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Per </w:t>
      </w:r>
      <w:r w:rsidDel="00000000" w:rsidR="00000000" w:rsidRPr="00000000">
        <w:rPr>
          <w:b w:val="1"/>
          <w:rtl w:val="0"/>
        </w:rPr>
        <w:t xml:space="preserve">partecipare </w:t>
      </w:r>
      <w:r w:rsidDel="00000000" w:rsidR="00000000" w:rsidRPr="00000000">
        <w:rPr>
          <w:rtl w:val="0"/>
        </w:rPr>
        <w:t xml:space="preserve">basta iscrivere gratuitamente il proprio progetto musicale alla piattaforma di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sul portale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entro e non oltre le 23.59 del 5 novembre 2023</w:t>
      </w:r>
      <w:r w:rsidDel="00000000" w:rsidR="00000000" w:rsidRPr="00000000">
        <w:rPr>
          <w:rtl w:val="0"/>
        </w:rPr>
        <w:t xml:space="preserve">. Oltre a registrarsi, i musicisti saranno chiamati a caricare sul sito un proprio brano originale.</w:t>
      </w:r>
    </w:p>
    <w:p w:rsidR="00000000" w:rsidDel="00000000" w:rsidP="00000000" w:rsidRDefault="00000000" w:rsidRPr="00000000" w14:paraId="00000011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 è un progetto di Mercurio Società Cooperativa, Associazione Be It Verein, PMK e Die Bäckerei, con il sostegno di Provincia autonoma di Trento, Provincia autonoma di Bolzano - Alto Adige, Land Tirol, Regione autonoma Trentino - Alto Adige, Fondazione Cassa di Risparmio di Bolzano, con il patrocinio di Euregio.</w:t>
      </w:r>
    </w:p>
    <w:p w:rsidR="00000000" w:rsidDel="00000000" w:rsidP="00000000" w:rsidRDefault="00000000" w:rsidRPr="00000000" w14:paraId="00000013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-141.73228346456688" w:right="-182.5984251968498" w:firstLine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