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bookmarkStart w:id="0" w:name="_GoBack"/>
      <w:bookmarkEnd w:id="0"/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70DE" w14:textId="77777777" w:rsidR="000E4D93" w:rsidRDefault="000E4D93" w:rsidP="000E4D9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bookmarkStart w:id="1" w:name="OLE_LINK1"/>
      <w:r w:rsidRPr="00923CCB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A </w:t>
      </w:r>
      <w:r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ORTISEI IL 7 APRILE PER L’UPLOAD ON TOUR ARRIVANO I THE MOORINGS CON IL LORO MIX TRAVOLGENTE DI FOLK E ALTERNATIVE ROCK! </w:t>
      </w:r>
    </w:p>
    <w:bookmarkEnd w:id="1"/>
    <w:p w14:paraId="02CF4384" w14:textId="77777777" w:rsidR="00CD73A4" w:rsidRPr="00923CCB" w:rsidRDefault="00CD73A4" w:rsidP="000E4D9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B6EB9E2" w14:textId="79BBA50B" w:rsidR="000E4D93" w:rsidRDefault="000E4D93" w:rsidP="00CD73A4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</w:pPr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Aprile non potrebbe iniziare meglio di così a </w:t>
      </w:r>
      <w:r w:rsidRPr="00923CC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it-IT"/>
        </w:rPr>
        <w:t xml:space="preserve">Ortisei </w:t>
      </w:r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presso il </w:t>
      </w:r>
      <w:r w:rsidRPr="00923CCB">
        <w:rPr>
          <w:rFonts w:asciiTheme="minorHAnsi" w:hAnsiTheme="minorHAnsi"/>
          <w:b/>
          <w:i/>
          <w:color w:val="auto"/>
          <w:sz w:val="24"/>
          <w:szCs w:val="24"/>
        </w:rPr>
        <w:t>Circolo Artistico e Culturale</w:t>
      </w:r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 in Piazza S. Antonio, 102, il </w:t>
      </w:r>
      <w:r w:rsidRPr="00923CC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it-IT"/>
        </w:rPr>
        <w:t>7 aprile alle ore 20.30</w:t>
      </w:r>
      <w:r w:rsidR="002D13B3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 </w:t>
      </w:r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ci sarà un concerto </w:t>
      </w:r>
      <w:r w:rsidRPr="00923CC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it-IT"/>
        </w:rPr>
        <w:t>dell’Upload on Tour</w:t>
      </w:r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>, dove si esibiranno</w:t>
      </w:r>
      <w:r w:rsidRPr="00923CC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il gruppo </w:t>
      </w:r>
      <w:proofErr w:type="spellStart"/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>headliner</w:t>
      </w:r>
      <w:proofErr w:type="spellEnd"/>
      <w:r w:rsidRPr="00923CCB"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it-IT"/>
        </w:rPr>
        <w:t xml:space="preserve"> della serata i francesi </w:t>
      </w:r>
      <w:r w:rsidRPr="00923CCB">
        <w:rPr>
          <w:rFonts w:asciiTheme="minorHAnsi" w:eastAsia="Times New Roman" w:hAnsiTheme="minorHAnsi" w:cs="Times New Roman"/>
          <w:b/>
          <w:bCs/>
          <w:color w:val="auto"/>
          <w:kern w:val="36"/>
          <w:sz w:val="24"/>
          <w:szCs w:val="24"/>
          <w:lang w:eastAsia="it-IT"/>
        </w:rPr>
        <w:t xml:space="preserve">The </w:t>
      </w:r>
      <w:proofErr w:type="spellStart"/>
      <w:r w:rsidRPr="00923CCB">
        <w:rPr>
          <w:rFonts w:asciiTheme="minorHAnsi" w:eastAsia="Times New Roman" w:hAnsiTheme="minorHAnsi" w:cs="Times New Roman"/>
          <w:b/>
          <w:bCs/>
          <w:color w:val="auto"/>
          <w:kern w:val="36"/>
          <w:sz w:val="24"/>
          <w:szCs w:val="24"/>
          <w:lang w:eastAsia="it-IT"/>
        </w:rPr>
        <w:t>Moorings</w:t>
      </w:r>
      <w:proofErr w:type="spellEnd"/>
      <w:r w:rsidRPr="00923CCB">
        <w:rPr>
          <w:rFonts w:asciiTheme="minorHAnsi" w:eastAsia="Times New Roman" w:hAnsiTheme="minorHAnsi" w:cs="Times New Roman"/>
          <w:bCs/>
          <w:color w:val="auto"/>
          <w:kern w:val="36"/>
          <w:sz w:val="24"/>
          <w:szCs w:val="24"/>
          <w:lang w:eastAsia="it-IT"/>
        </w:rPr>
        <w:t>,</w:t>
      </w:r>
      <w:r w:rsidRPr="00923CCB">
        <w:rPr>
          <w:rFonts w:asciiTheme="minorHAnsi" w:eastAsia="Times New Roman" w:hAnsiTheme="minorHAnsi" w:cs="Times New Roman"/>
          <w:b/>
          <w:bCs/>
          <w:color w:val="auto"/>
          <w:kern w:val="36"/>
          <w:sz w:val="24"/>
          <w:szCs w:val="24"/>
          <w:lang w:eastAsia="it-IT"/>
        </w:rPr>
        <w:t xml:space="preserve"> </w:t>
      </w:r>
      <w:r w:rsidRPr="00923CCB">
        <w:rPr>
          <w:rFonts w:asciiTheme="minorHAnsi" w:eastAsia="Times New Roman" w:hAnsiTheme="minorHAnsi" w:cs="Times New Roman"/>
          <w:bCs/>
          <w:color w:val="auto"/>
          <w:kern w:val="36"/>
          <w:sz w:val="24"/>
          <w:szCs w:val="24"/>
          <w:lang w:eastAsia="it-IT"/>
        </w:rPr>
        <w:t>preceduti dalle tre band Upload: i tirolesi</w:t>
      </w: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: </w:t>
      </w:r>
      <w:proofErr w:type="spellStart"/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>Rachet</w:t>
      </w:r>
      <w:proofErr w:type="spellEnd"/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 xml:space="preserve"> Bronco</w:t>
      </w:r>
      <w:r w:rsidR="00A34149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, l’altoatesina</w:t>
      </w: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 xml:space="preserve">Marion </w:t>
      </w:r>
      <w:proofErr w:type="spellStart"/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>Moroder</w:t>
      </w:r>
      <w:proofErr w:type="spellEnd"/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 xml:space="preserve"> </w:t>
      </w:r>
      <w:r w:rsidR="00A34149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e i trentini</w:t>
      </w: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 xml:space="preserve">Point Nemo. </w:t>
      </w:r>
    </w:p>
    <w:p w14:paraId="15F89E71" w14:textId="65BC9911" w:rsidR="00AE2F11" w:rsidRDefault="000E4D93" w:rsidP="00CD73A4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</w:pP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La serata è stata organizzata da </w:t>
      </w:r>
      <w:proofErr w:type="spellStart"/>
      <w:r w:rsidR="007615A6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>UploadS</w:t>
      </w:r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>ounds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  <w:r w:rsidRPr="00923CCB">
        <w:rPr>
          <w:rFonts w:asciiTheme="minorHAnsi" w:hAnsiTheme="minorHAnsi"/>
          <w:color w:val="auto"/>
          <w:sz w:val="24"/>
          <w:szCs w:val="24"/>
        </w:rPr>
        <w:t xml:space="preserve">l'unica piattaforma </w:t>
      </w:r>
      <w:proofErr w:type="spellStart"/>
      <w:r w:rsidRPr="00923CCB">
        <w:rPr>
          <w:rFonts w:asciiTheme="minorHAnsi" w:hAnsiTheme="minorHAnsi"/>
          <w:color w:val="auto"/>
          <w:sz w:val="24"/>
          <w:szCs w:val="24"/>
        </w:rPr>
        <w:t>euroregionale</w:t>
      </w:r>
      <w:proofErr w:type="spellEnd"/>
      <w:r w:rsidRPr="00923CCB">
        <w:rPr>
          <w:rFonts w:asciiTheme="minorHAnsi" w:hAnsiTheme="minorHAnsi"/>
          <w:color w:val="auto"/>
          <w:sz w:val="24"/>
          <w:szCs w:val="24"/>
        </w:rPr>
        <w:t xml:space="preserve">, per musicisti e professionisti della musica, con il supporto di </w:t>
      </w:r>
      <w:proofErr w:type="spellStart"/>
      <w:r w:rsidRPr="00923CCB">
        <w:rPr>
          <w:rFonts w:asciiTheme="minorHAnsi" w:hAnsiTheme="minorHAnsi"/>
          <w:i/>
          <w:color w:val="auto"/>
          <w:sz w:val="24"/>
          <w:szCs w:val="24"/>
        </w:rPr>
        <w:t>Poison</w:t>
      </w:r>
      <w:proofErr w:type="spellEnd"/>
      <w:r w:rsidRPr="00923CCB">
        <w:rPr>
          <w:rFonts w:asciiTheme="minorHAnsi" w:hAnsiTheme="minorHAnsi"/>
          <w:i/>
          <w:color w:val="auto"/>
          <w:sz w:val="24"/>
          <w:szCs w:val="24"/>
        </w:rPr>
        <w:t xml:space="preserve"> for Soul</w:t>
      </w:r>
      <w:r w:rsidRPr="00923CCB">
        <w:rPr>
          <w:rFonts w:asciiTheme="minorHAnsi" w:hAnsiTheme="minorHAnsi"/>
          <w:color w:val="auto"/>
          <w:sz w:val="24"/>
          <w:szCs w:val="24"/>
        </w:rPr>
        <w:t xml:space="preserve"> e il </w:t>
      </w:r>
      <w:r w:rsidRPr="00923CCB">
        <w:rPr>
          <w:rFonts w:asciiTheme="minorHAnsi" w:eastAsia="Times New Roman" w:hAnsiTheme="minorHAnsi" w:cs="Times New Roman"/>
          <w:i/>
          <w:color w:val="auto"/>
          <w:sz w:val="24"/>
          <w:szCs w:val="24"/>
          <w:lang w:eastAsia="it-IT"/>
        </w:rPr>
        <w:t>Circolo Artistico Ortisei.</w:t>
      </w: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</w:p>
    <w:p w14:paraId="097A7857" w14:textId="77777777" w:rsidR="00AE2F11" w:rsidRDefault="00AE2F11" w:rsidP="00CD73A4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</w:pPr>
    </w:p>
    <w:p w14:paraId="68E63615" w14:textId="4B1C93C0" w:rsidR="000E4D93" w:rsidRDefault="000E4D93" w:rsidP="00CD73A4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</w:pPr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 xml:space="preserve">I The </w:t>
      </w:r>
      <w:proofErr w:type="spellStart"/>
      <w:r w:rsidRPr="00923CCB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it-IT"/>
        </w:rPr>
        <w:t>Moorings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sono un quintetto dall’energia travolgente capace di trascinare il pubblico con un calibrato mix di folk celtico e alternative rock. Dal 2011 la band è fedele ai temi tradizionali del repertorio anglosassone. È stata scelta ripetutamente per condividere il palco con alcune tra le più famose band del genere come The 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Dubliners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, The 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Pogues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e The 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Dropkick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Murphys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. La tendenza verso la musica irlandese e il punk rock si è rivelata già dal primo EP “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Pints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&amp; 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Glory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” pubblicato nell’ottobre del 2011. Nel 2013 è uscita invece una registrazione live intitolata</w:t>
      </w:r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“La </w:t>
      </w:r>
      <w:proofErr w:type="spellStart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Cigale</w:t>
      </w:r>
      <w:proofErr w:type="spellEnd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  <w:proofErr w:type="spellStart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Unplugges</w:t>
      </w:r>
      <w:proofErr w:type="spellEnd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”. </w:t>
      </w:r>
      <w:bookmarkStart w:id="2" w:name="OLE_LINK2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La seconda</w:t>
      </w: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EP “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Nicky’s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</w:t>
      </w:r>
      <w:proofErr w:type="spellStart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Detox</w:t>
      </w:r>
      <w:proofErr w:type="spellEnd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” ha visto la luce nell’autunno del 2014</w:t>
      </w:r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 mentre il nuovo disco “</w:t>
      </w:r>
      <w:proofErr w:type="spellStart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Unbowed</w:t>
      </w:r>
      <w:proofErr w:type="spellEnd"/>
      <w:r w:rsidR="00102D35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” è uscito in primavera 2017</w:t>
      </w:r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 xml:space="preserve">. </w:t>
      </w:r>
      <w:bookmarkEnd w:id="2"/>
      <w:r w:rsidRPr="00923CCB"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  <w:t>Negli ultimi anni la band si è esibita in occasione di prestigiosi festival e in numerosi locali di tutta Europa.</w:t>
      </w:r>
    </w:p>
    <w:p w14:paraId="33A715A0" w14:textId="77777777" w:rsidR="00AE2F11" w:rsidRDefault="00AE2F11" w:rsidP="000E4D93">
      <w:pPr>
        <w:pStyle w:val="NormaleWeb"/>
        <w:spacing w:before="0" w:beforeAutospacing="0" w:after="0" w:afterAutospacing="0"/>
        <w:jc w:val="both"/>
        <w:rPr>
          <w:rStyle w:val="textexposedshow"/>
          <w:rFonts w:asciiTheme="minorHAnsi" w:hAnsiTheme="minorHAnsi"/>
        </w:rPr>
      </w:pPr>
    </w:p>
    <w:p w14:paraId="62B5C46E" w14:textId="50A0E662" w:rsidR="000E4D93" w:rsidRDefault="000E4D93" w:rsidP="000E4D93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="Arial"/>
        </w:rPr>
      </w:pPr>
      <w:r w:rsidRPr="00923CCB">
        <w:rPr>
          <w:rStyle w:val="textexposedshow"/>
          <w:rFonts w:asciiTheme="minorHAnsi" w:hAnsiTheme="minorHAnsi"/>
        </w:rPr>
        <w:t xml:space="preserve">Questa del </w:t>
      </w:r>
      <w:r w:rsidRPr="00923CCB">
        <w:rPr>
          <w:rStyle w:val="textexposedshow"/>
          <w:rFonts w:asciiTheme="minorHAnsi" w:hAnsiTheme="minorHAnsi"/>
          <w:b/>
        </w:rPr>
        <w:t>7 aprile</w:t>
      </w:r>
      <w:r w:rsidRPr="00923CCB">
        <w:rPr>
          <w:rStyle w:val="textexposedshow"/>
          <w:rFonts w:asciiTheme="minorHAnsi" w:hAnsiTheme="minorHAnsi"/>
        </w:rPr>
        <w:t xml:space="preserve"> è la </w:t>
      </w:r>
      <w:r w:rsidR="004A0635">
        <w:rPr>
          <w:rStyle w:val="textexposedshow"/>
          <w:rFonts w:asciiTheme="minorHAnsi" w:hAnsiTheme="minorHAnsi"/>
          <w:b/>
        </w:rPr>
        <w:t xml:space="preserve">quarta tappa del Tour di </w:t>
      </w:r>
      <w:proofErr w:type="spellStart"/>
      <w:r w:rsidR="004A0635">
        <w:rPr>
          <w:rStyle w:val="textexposedshow"/>
          <w:rFonts w:asciiTheme="minorHAnsi" w:hAnsiTheme="minorHAnsi"/>
          <w:b/>
        </w:rPr>
        <w:t>UploadSounds</w:t>
      </w:r>
      <w:proofErr w:type="spellEnd"/>
      <w:r w:rsidRPr="00923CCB">
        <w:rPr>
          <w:rStyle w:val="textexposedshow"/>
          <w:rFonts w:asciiTheme="minorHAnsi" w:hAnsiTheme="minorHAnsi"/>
        </w:rPr>
        <w:t xml:space="preserve"> in Alto Adige, tour che prevede </w:t>
      </w:r>
      <w:r w:rsidRPr="00923CCB">
        <w:rPr>
          <w:rStyle w:val="textexposedshow"/>
          <w:rFonts w:asciiTheme="minorHAnsi" w:hAnsiTheme="minorHAnsi"/>
          <w:b/>
        </w:rPr>
        <w:t xml:space="preserve">17 date in tutto </w:t>
      </w:r>
      <w:r w:rsidRPr="00923CCB">
        <w:rPr>
          <w:rStyle w:val="textexposedshow"/>
          <w:rFonts w:asciiTheme="minorHAnsi" w:hAnsiTheme="minorHAnsi"/>
        </w:rPr>
        <w:t xml:space="preserve">in il territorio </w:t>
      </w:r>
      <w:proofErr w:type="spellStart"/>
      <w:r w:rsidRPr="00923CCB">
        <w:rPr>
          <w:rStyle w:val="textexposedshow"/>
          <w:rFonts w:asciiTheme="minorHAnsi" w:hAnsiTheme="minorHAnsi"/>
        </w:rPr>
        <w:t>euroregionale</w:t>
      </w:r>
      <w:proofErr w:type="spellEnd"/>
      <w:r w:rsidRPr="00923CCB">
        <w:rPr>
          <w:rStyle w:val="textexposedshow"/>
          <w:rFonts w:asciiTheme="minorHAnsi" w:hAnsiTheme="minorHAnsi"/>
        </w:rPr>
        <w:t xml:space="preserve">, che ha come obiettivo quello di portare sui palchi le </w:t>
      </w:r>
      <w:r w:rsidRPr="00923CCB">
        <w:rPr>
          <w:rFonts w:asciiTheme="minorHAnsi" w:hAnsiTheme="minorHAnsi" w:cs="Arial"/>
        </w:rPr>
        <w:t>band iscritte all’edizione in corso, una per ogni provincia dell’</w:t>
      </w:r>
      <w:proofErr w:type="spellStart"/>
      <w:r w:rsidRPr="00923CCB">
        <w:rPr>
          <w:rFonts w:asciiTheme="minorHAnsi" w:hAnsiTheme="minorHAnsi" w:cs="Arial"/>
        </w:rPr>
        <w:t>Euregio</w:t>
      </w:r>
      <w:proofErr w:type="spellEnd"/>
      <w:r w:rsidRPr="00923CCB">
        <w:rPr>
          <w:rFonts w:asciiTheme="minorHAnsi" w:hAnsiTheme="minorHAnsi" w:cs="Arial"/>
        </w:rPr>
        <w:t xml:space="preserve"> ogni sera.  Un circuito che dà ampio spazio ai musicisti, perché il fine ultimo è il coinvolgimento delle giovani band emergenti, che </w:t>
      </w:r>
      <w:proofErr w:type="spellStart"/>
      <w:r w:rsidRPr="00923CCB">
        <w:rPr>
          <w:rStyle w:val="Enfasigrassetto"/>
          <w:rFonts w:asciiTheme="minorHAnsi" w:hAnsiTheme="minorHAnsi" w:cs="Arial"/>
        </w:rPr>
        <w:t>UploadSounds</w:t>
      </w:r>
      <w:proofErr w:type="spellEnd"/>
      <w:r w:rsidRPr="00923CCB">
        <w:rPr>
          <w:rStyle w:val="Enfasigrassetto"/>
          <w:rFonts w:asciiTheme="minorHAnsi" w:hAnsiTheme="minorHAnsi" w:cs="Arial"/>
        </w:rPr>
        <w:t xml:space="preserve"> </w:t>
      </w:r>
      <w:r w:rsidRPr="00923CCB">
        <w:rPr>
          <w:rFonts w:asciiTheme="minorHAnsi" w:hAnsiTheme="minorHAnsi" w:cs="Arial"/>
        </w:rPr>
        <w:t xml:space="preserve">vuole promuovere. Un tour che, grazie allo staff </w:t>
      </w:r>
      <w:proofErr w:type="spellStart"/>
      <w:r w:rsidRPr="00923CCB">
        <w:rPr>
          <w:rFonts w:asciiTheme="minorHAnsi" w:hAnsiTheme="minorHAnsi" w:cs="Arial"/>
        </w:rPr>
        <w:t>euroregionale</w:t>
      </w:r>
      <w:proofErr w:type="spellEnd"/>
      <w:r w:rsidRPr="00923CCB">
        <w:rPr>
          <w:rFonts w:asciiTheme="minorHAnsi" w:hAnsiTheme="minorHAnsi" w:cs="Arial"/>
        </w:rPr>
        <w:t xml:space="preserve">, </w:t>
      </w:r>
      <w:r w:rsidRPr="00923CCB">
        <w:rPr>
          <w:rStyle w:val="Enfasigrassetto"/>
          <w:rFonts w:asciiTheme="minorHAnsi" w:hAnsiTheme="minorHAnsi" w:cs="Arial"/>
        </w:rPr>
        <w:t>copre tutta l’area dell’</w:t>
      </w:r>
      <w:proofErr w:type="spellStart"/>
      <w:r w:rsidRPr="00923CCB">
        <w:rPr>
          <w:rStyle w:val="Enfasigrassetto"/>
          <w:rFonts w:asciiTheme="minorHAnsi" w:hAnsiTheme="minorHAnsi" w:cs="Arial"/>
        </w:rPr>
        <w:t>Euregio</w:t>
      </w:r>
      <w:proofErr w:type="spellEnd"/>
      <w:r w:rsidRPr="00923CCB">
        <w:rPr>
          <w:rStyle w:val="Enfasigrassetto"/>
          <w:rFonts w:asciiTheme="minorHAnsi" w:hAnsiTheme="minorHAnsi" w:cs="Arial"/>
        </w:rPr>
        <w:t xml:space="preserve">, toccando non solo i centri urbani ma anche le zone più periferiche delle tre province, grazie anche alla collaborazione e alla partnership di associazioni e soggetti territoriali che operano nei territori in campo culturale e musicale. </w:t>
      </w:r>
    </w:p>
    <w:p w14:paraId="2EB7904A" w14:textId="77777777" w:rsidR="00CD73A4" w:rsidRPr="00923CCB" w:rsidRDefault="00CD73A4" w:rsidP="000E4D93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="Arial"/>
          <w:b w:val="0"/>
        </w:rPr>
      </w:pPr>
    </w:p>
    <w:p w14:paraId="43A9F875" w14:textId="7BD7C38D" w:rsidR="000E4D93" w:rsidRDefault="000E4D93" w:rsidP="000E4D93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923CCB">
        <w:rPr>
          <w:rFonts w:asciiTheme="minorHAnsi" w:hAnsiTheme="minorHAnsi" w:cs="Arial"/>
          <w:b/>
        </w:rPr>
        <w:t>L’edizione 2018</w:t>
      </w:r>
      <w:r w:rsidRPr="00923CCB">
        <w:rPr>
          <w:rFonts w:asciiTheme="minorHAnsi" w:hAnsiTheme="minorHAnsi" w:cs="Arial"/>
        </w:rPr>
        <w:t xml:space="preserve"> racconta la trasformazione di cui </w:t>
      </w:r>
      <w:proofErr w:type="spellStart"/>
      <w:r w:rsidRPr="00923CCB">
        <w:rPr>
          <w:rFonts w:asciiTheme="minorHAnsi" w:hAnsiTheme="minorHAnsi" w:cs="Arial"/>
          <w:b/>
        </w:rPr>
        <w:t>UploadSounds</w:t>
      </w:r>
      <w:proofErr w:type="spellEnd"/>
      <w:r w:rsidRPr="00923CCB">
        <w:rPr>
          <w:rFonts w:asciiTheme="minorHAnsi" w:hAnsiTheme="minorHAnsi" w:cs="Arial"/>
        </w:rPr>
        <w:t xml:space="preserve"> è stato protagonista negli ultimi anni e si lancia come un’astronave verso il futuro. Un progetto poliedrico, nato come contest e cresciuto fino a rappresentare una vera e propria piattaforma per i musicisti che vi trovano opportunità di interazione e di crescita artistica e professionale grazie alle diverse opportunità proposte: come </w:t>
      </w:r>
      <w:proofErr w:type="spellStart"/>
      <w:r w:rsidRPr="00923CCB">
        <w:rPr>
          <w:rFonts w:asciiTheme="minorHAnsi" w:hAnsiTheme="minorHAnsi" w:cs="Arial"/>
          <w:b/>
        </w:rPr>
        <w:t>UploadOnTour</w:t>
      </w:r>
      <w:proofErr w:type="spellEnd"/>
      <w:r w:rsidRPr="00923CCB">
        <w:rPr>
          <w:rFonts w:asciiTheme="minorHAnsi" w:hAnsiTheme="minorHAnsi" w:cs="Arial"/>
          <w:b/>
        </w:rPr>
        <w:t xml:space="preserve">, l’Export internazionale </w:t>
      </w:r>
      <w:r w:rsidRPr="00923CCB">
        <w:rPr>
          <w:rFonts w:asciiTheme="minorHAnsi" w:hAnsiTheme="minorHAnsi" w:cs="Arial"/>
        </w:rPr>
        <w:t>e le nuovissime</w:t>
      </w:r>
      <w:r w:rsidRPr="00923CCB">
        <w:rPr>
          <w:rFonts w:asciiTheme="minorHAnsi" w:hAnsiTheme="minorHAnsi" w:cs="Arial"/>
          <w:b/>
        </w:rPr>
        <w:t xml:space="preserve"> Special </w:t>
      </w:r>
      <w:proofErr w:type="spellStart"/>
      <w:r w:rsidRPr="00923CCB">
        <w:rPr>
          <w:rFonts w:asciiTheme="minorHAnsi" w:hAnsiTheme="minorHAnsi" w:cs="Arial"/>
          <w:b/>
        </w:rPr>
        <w:t>Calls</w:t>
      </w:r>
      <w:proofErr w:type="spellEnd"/>
      <w:r w:rsidRPr="00923CCB">
        <w:rPr>
          <w:rFonts w:asciiTheme="minorHAnsi" w:hAnsiTheme="minorHAnsi" w:cs="Arial"/>
        </w:rPr>
        <w:t>. La prima scade il prossimo 30 marzo.</w:t>
      </w:r>
    </w:p>
    <w:p w14:paraId="1F75F116" w14:textId="77777777" w:rsidR="000E4D93" w:rsidRPr="000E4D93" w:rsidRDefault="000E4D93" w:rsidP="000E4D93">
      <w:pPr>
        <w:pStyle w:val="NormaleWeb"/>
        <w:spacing w:before="0" w:beforeAutospacing="0" w:after="0" w:afterAutospacing="0"/>
        <w:jc w:val="both"/>
        <w:rPr>
          <w:rStyle w:val="textexposedshow"/>
          <w:rFonts w:asciiTheme="minorHAnsi" w:hAnsiTheme="minorHAnsi" w:cs="Arial"/>
        </w:rPr>
      </w:pPr>
    </w:p>
    <w:p w14:paraId="1CB12E57" w14:textId="3ADB345A" w:rsidR="000E4D93" w:rsidRPr="006C125E" w:rsidRDefault="00E15AF8" w:rsidP="000E4D93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proofErr w:type="spellStart"/>
      <w:r>
        <w:rPr>
          <w:rStyle w:val="textexposedshow"/>
          <w:b/>
          <w:sz w:val="24"/>
          <w:szCs w:val="24"/>
        </w:rPr>
        <w:t>UploadOnTour</w:t>
      </w:r>
      <w:proofErr w:type="spellEnd"/>
      <w:r w:rsidR="000E4D93" w:rsidRPr="00923CCB">
        <w:rPr>
          <w:rStyle w:val="textexposedshow"/>
          <w:b/>
          <w:sz w:val="24"/>
          <w:szCs w:val="24"/>
        </w:rPr>
        <w:t xml:space="preserve"> 7</w:t>
      </w:r>
      <w:r>
        <w:rPr>
          <w:rStyle w:val="textexposedshow"/>
          <w:b/>
          <w:sz w:val="24"/>
          <w:szCs w:val="24"/>
        </w:rPr>
        <w:t xml:space="preserve"> </w:t>
      </w:r>
      <w:r w:rsidR="000E4D93" w:rsidRPr="00923CCB">
        <w:rPr>
          <w:rStyle w:val="textexposedshow"/>
          <w:b/>
          <w:sz w:val="24"/>
          <w:szCs w:val="24"/>
        </w:rPr>
        <w:t>aprile ore 20.30</w:t>
      </w:r>
      <w:r w:rsidR="000E4D93" w:rsidRPr="00923CCB">
        <w:rPr>
          <w:rStyle w:val="textexposedshow"/>
          <w:sz w:val="24"/>
          <w:szCs w:val="24"/>
        </w:rPr>
        <w:t xml:space="preserve"> concerto delle tre band </w:t>
      </w:r>
      <w:r>
        <w:rPr>
          <w:rStyle w:val="textexposedshow"/>
          <w:sz w:val="24"/>
          <w:szCs w:val="24"/>
        </w:rPr>
        <w:t xml:space="preserve">di </w:t>
      </w:r>
      <w:proofErr w:type="spellStart"/>
      <w:r w:rsidR="000E4D93" w:rsidRPr="00923CCB">
        <w:rPr>
          <w:rStyle w:val="textexposedshow"/>
          <w:sz w:val="24"/>
          <w:szCs w:val="24"/>
        </w:rPr>
        <w:t>Upload</w:t>
      </w:r>
      <w:r>
        <w:rPr>
          <w:rStyle w:val="textexposedshow"/>
          <w:sz w:val="24"/>
          <w:szCs w:val="24"/>
        </w:rPr>
        <w:t>Sounds</w:t>
      </w:r>
      <w:proofErr w:type="spellEnd"/>
      <w:r w:rsidR="006C125E">
        <w:rPr>
          <w:rStyle w:val="textexposedshow"/>
          <w:sz w:val="24"/>
          <w:szCs w:val="24"/>
        </w:rPr>
        <w:t xml:space="preserve"> </w:t>
      </w:r>
      <w:proofErr w:type="spellStart"/>
      <w:r w:rsidR="006C125E" w:rsidRPr="006C125E">
        <w:rPr>
          <w:rFonts w:eastAsia="Times New Roman" w:cs="Times New Roman"/>
          <w:sz w:val="24"/>
          <w:szCs w:val="24"/>
          <w:lang w:eastAsia="it-IT"/>
        </w:rPr>
        <w:t>Rachet</w:t>
      </w:r>
      <w:proofErr w:type="spellEnd"/>
      <w:r w:rsidR="006C125E" w:rsidRPr="006C125E">
        <w:rPr>
          <w:rFonts w:eastAsia="Times New Roman" w:cs="Times New Roman"/>
          <w:sz w:val="24"/>
          <w:szCs w:val="24"/>
          <w:lang w:eastAsia="it-IT"/>
        </w:rPr>
        <w:t xml:space="preserve"> Bronco (T), Marion </w:t>
      </w:r>
      <w:proofErr w:type="spellStart"/>
      <w:r w:rsidR="006C125E" w:rsidRPr="006C125E">
        <w:rPr>
          <w:rFonts w:eastAsia="Times New Roman" w:cs="Times New Roman"/>
          <w:sz w:val="24"/>
          <w:szCs w:val="24"/>
          <w:lang w:eastAsia="it-IT"/>
        </w:rPr>
        <w:t>Moroder</w:t>
      </w:r>
      <w:proofErr w:type="spellEnd"/>
      <w:r w:rsidR="006C125E" w:rsidRPr="006C125E">
        <w:rPr>
          <w:rFonts w:eastAsia="Times New Roman" w:cs="Times New Roman"/>
          <w:sz w:val="24"/>
          <w:szCs w:val="24"/>
          <w:lang w:eastAsia="it-IT"/>
        </w:rPr>
        <w:t xml:space="preserve"> (BZ), Point Nemo(TN)</w:t>
      </w:r>
      <w:r w:rsidR="000E4D93" w:rsidRPr="00923CCB">
        <w:rPr>
          <w:rStyle w:val="textexposedshow"/>
          <w:sz w:val="24"/>
          <w:szCs w:val="24"/>
        </w:rPr>
        <w:t xml:space="preserve"> e</w:t>
      </w:r>
      <w:r>
        <w:rPr>
          <w:rStyle w:val="textexposedshow"/>
          <w:sz w:val="24"/>
          <w:szCs w:val="24"/>
        </w:rPr>
        <w:t xml:space="preserve"> i</w:t>
      </w:r>
      <w:r w:rsidR="000E4D93" w:rsidRPr="00923CCB">
        <w:rPr>
          <w:rFonts w:eastAsia="Times New Roman" w:cs="Times New Roman"/>
          <w:b/>
          <w:sz w:val="24"/>
          <w:szCs w:val="24"/>
          <w:lang w:eastAsia="it-IT"/>
        </w:rPr>
        <w:t xml:space="preserve"> The </w:t>
      </w:r>
      <w:proofErr w:type="spellStart"/>
      <w:r w:rsidR="000E4D93" w:rsidRPr="00923CCB">
        <w:rPr>
          <w:rFonts w:eastAsia="Times New Roman" w:cs="Times New Roman"/>
          <w:b/>
          <w:sz w:val="24"/>
          <w:szCs w:val="24"/>
          <w:lang w:eastAsia="it-IT"/>
        </w:rPr>
        <w:t>Moorings</w:t>
      </w:r>
      <w:proofErr w:type="spellEnd"/>
      <w:r w:rsidR="000E4D93" w:rsidRPr="00923CCB"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="000E4D93" w:rsidRPr="00923CCB">
        <w:rPr>
          <w:rFonts w:eastAsia="Times New Roman" w:cs="Times New Roman"/>
          <w:sz w:val="24"/>
          <w:szCs w:val="24"/>
          <w:lang w:eastAsia="it-IT"/>
        </w:rPr>
        <w:t>a</w:t>
      </w:r>
      <w:r w:rsidR="000E4D93" w:rsidRPr="00923CCB">
        <w:rPr>
          <w:rFonts w:eastAsia="Times New Roman" w:cs="Times New Roman"/>
          <w:b/>
          <w:sz w:val="24"/>
          <w:szCs w:val="24"/>
          <w:lang w:eastAsia="it-IT"/>
        </w:rPr>
        <w:t xml:space="preserve"> Ortisei </w:t>
      </w:r>
      <w:r w:rsidR="000E4D93">
        <w:rPr>
          <w:rFonts w:eastAsia="Times New Roman" w:cs="Times New Roman"/>
          <w:sz w:val="24"/>
          <w:szCs w:val="24"/>
          <w:lang w:eastAsia="it-IT"/>
        </w:rPr>
        <w:t>presso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E4D93" w:rsidRPr="00923CCB">
        <w:rPr>
          <w:rFonts w:eastAsia="Times New Roman" w:cs="Times New Roman"/>
          <w:sz w:val="24"/>
          <w:szCs w:val="24"/>
          <w:lang w:eastAsia="it-IT"/>
        </w:rPr>
        <w:t>il</w:t>
      </w:r>
      <w:r w:rsidR="000E4D93" w:rsidRPr="00923CCB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0E4D93" w:rsidRPr="00232B5E">
        <w:rPr>
          <w:rFonts w:eastAsia="Times New Roman" w:cs="Times New Roman"/>
          <w:i/>
          <w:sz w:val="24"/>
          <w:szCs w:val="24"/>
          <w:lang w:eastAsia="it-IT"/>
        </w:rPr>
        <w:t>Circolo Artistico e Culturale</w:t>
      </w:r>
      <w:r w:rsidR="000E4D93" w:rsidRPr="00923CCB">
        <w:rPr>
          <w:rFonts w:eastAsia="Times New Roman" w:cs="Times New Roman"/>
          <w:b/>
          <w:sz w:val="24"/>
          <w:szCs w:val="24"/>
          <w:lang w:eastAsia="it-IT"/>
        </w:rPr>
        <w:t xml:space="preserve"> ingresso 5,00 euro </w:t>
      </w:r>
      <w:r w:rsidR="000E4D93" w:rsidRPr="00E50AE4">
        <w:rPr>
          <w:rFonts w:eastAsia="Times New Roman" w:cs="Times New Roman"/>
          <w:sz w:val="24"/>
          <w:szCs w:val="24"/>
          <w:lang w:eastAsia="it-IT"/>
        </w:rPr>
        <w:br/>
        <w:t xml:space="preserve">With the </w:t>
      </w:r>
      <w:proofErr w:type="spellStart"/>
      <w:r w:rsidR="000E4D93" w:rsidRPr="00E50AE4">
        <w:rPr>
          <w:rFonts w:eastAsia="Times New Roman" w:cs="Times New Roman"/>
          <w:sz w:val="24"/>
          <w:szCs w:val="24"/>
          <w:lang w:eastAsia="it-IT"/>
        </w:rPr>
        <w:t>support</w:t>
      </w:r>
      <w:proofErr w:type="spellEnd"/>
      <w:r w:rsidR="000E4D93" w:rsidRPr="00E50AE4">
        <w:rPr>
          <w:rFonts w:eastAsia="Times New Roman" w:cs="Times New Roman"/>
          <w:sz w:val="24"/>
          <w:szCs w:val="24"/>
          <w:lang w:eastAsia="it-IT"/>
        </w:rPr>
        <w:t xml:space="preserve"> of: Circolo Artistico Ortisei, PFS </w:t>
      </w:r>
      <w:proofErr w:type="spellStart"/>
      <w:r w:rsidR="000E4D93" w:rsidRPr="00E50AE4">
        <w:rPr>
          <w:rFonts w:eastAsia="Times New Roman" w:cs="Times New Roman"/>
          <w:sz w:val="24"/>
          <w:szCs w:val="24"/>
          <w:lang w:eastAsia="it-IT"/>
        </w:rPr>
        <w:t>events</w:t>
      </w:r>
      <w:proofErr w:type="spellEnd"/>
    </w:p>
    <w:p w14:paraId="7484E87A" w14:textId="77777777" w:rsidR="000E4D93" w:rsidRPr="00E50AE4" w:rsidRDefault="000E4D93" w:rsidP="000E4D9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2F468EA9" w14:textId="4CC1606B" w:rsidR="000E4D93" w:rsidRPr="00CD73A4" w:rsidRDefault="000E4D93" w:rsidP="000E4D93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532723F3" w:rsidR="000E4D93" w:rsidRDefault="00CF4D44" w:rsidP="00CD73A4">
      <w:pPr>
        <w:spacing w:after="0" w:line="240" w:lineRule="auto"/>
        <w:rPr>
          <w:rStyle w:val="Collegamentoipertestuale"/>
          <w:sz w:val="24"/>
          <w:szCs w:val="24"/>
        </w:rPr>
      </w:pPr>
      <w:hyperlink r:id="rId5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r w:rsidR="000E4D93" w:rsidRPr="00CD73A4">
        <w:rPr>
          <w:rStyle w:val="textexposedshow"/>
          <w:sz w:val="24"/>
          <w:szCs w:val="24"/>
        </w:rPr>
        <w:t xml:space="preserve">   </w:t>
      </w:r>
      <w:hyperlink r:id="rId6" w:tgtFrame="_blank" w:history="1">
        <w:r w:rsidR="000E4D93" w:rsidRPr="00CD73A4">
          <w:rPr>
            <w:rStyle w:val="Collegamentoipertestuale"/>
            <w:sz w:val="24"/>
            <w:szCs w:val="24"/>
          </w:rPr>
          <w:t>http://www.poisonforsouls.com/</w:t>
        </w:r>
      </w:hyperlink>
    </w:p>
    <w:p w14:paraId="1F9AFC8B" w14:textId="77777777" w:rsidR="00CD73A4" w:rsidRPr="00CD73A4" w:rsidRDefault="00CD73A4" w:rsidP="00CD73A4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6205"/>
    <w:rsid w:val="000606C7"/>
    <w:rsid w:val="000B6480"/>
    <w:rsid w:val="000E4D93"/>
    <w:rsid w:val="000F4EF6"/>
    <w:rsid w:val="00102D35"/>
    <w:rsid w:val="001E0CEA"/>
    <w:rsid w:val="00232B5E"/>
    <w:rsid w:val="0028671E"/>
    <w:rsid w:val="002D13B3"/>
    <w:rsid w:val="002F45CF"/>
    <w:rsid w:val="00307123"/>
    <w:rsid w:val="00414413"/>
    <w:rsid w:val="00417892"/>
    <w:rsid w:val="00420F98"/>
    <w:rsid w:val="004A0635"/>
    <w:rsid w:val="004B6472"/>
    <w:rsid w:val="005E3283"/>
    <w:rsid w:val="00616058"/>
    <w:rsid w:val="00620552"/>
    <w:rsid w:val="00650DF4"/>
    <w:rsid w:val="006C125E"/>
    <w:rsid w:val="006E2ADD"/>
    <w:rsid w:val="007349F1"/>
    <w:rsid w:val="0073750A"/>
    <w:rsid w:val="007615A6"/>
    <w:rsid w:val="008407B6"/>
    <w:rsid w:val="00976942"/>
    <w:rsid w:val="009A7A37"/>
    <w:rsid w:val="00A34149"/>
    <w:rsid w:val="00A456F1"/>
    <w:rsid w:val="00A90E26"/>
    <w:rsid w:val="00AB459F"/>
    <w:rsid w:val="00AE2F11"/>
    <w:rsid w:val="00C6107A"/>
    <w:rsid w:val="00CB1468"/>
    <w:rsid w:val="00CD73A4"/>
    <w:rsid w:val="00CF4D44"/>
    <w:rsid w:val="00D20874"/>
    <w:rsid w:val="00D513DF"/>
    <w:rsid w:val="00DA66A8"/>
    <w:rsid w:val="00E15AF8"/>
    <w:rsid w:val="00E22C2F"/>
    <w:rsid w:val="00E50AE4"/>
    <w:rsid w:val="00F80031"/>
    <w:rsid w:val="00F914A8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hyperlink" Target="http://www.poisonforsouls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2792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13</cp:revision>
  <dcterms:created xsi:type="dcterms:W3CDTF">2018-03-25T09:03:00Z</dcterms:created>
  <dcterms:modified xsi:type="dcterms:W3CDTF">2018-04-01T06:33:00Z</dcterms:modified>
</cp:coreProperties>
</file>