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C0F99" w14:textId="77777777" w:rsidR="009B63E0" w:rsidRPr="009B63E0" w:rsidRDefault="009B63E0" w:rsidP="009B63E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 w:rsidRPr="009B63E0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I</w:t>
      </w:r>
      <w:r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L 9 MAGGIO I </w:t>
      </w:r>
      <w:r w:rsidRPr="009B63E0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REBEL ROOTZ A ROVERETO, PER L’ULTIMA DATA TR</w:t>
      </w:r>
      <w:r w:rsidR="009F552F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ENTINA DELL’UPLAOD ON TOUR 2018</w:t>
      </w:r>
      <w:bookmarkStart w:id="0" w:name="_GoBack"/>
      <w:bookmarkEnd w:id="0"/>
      <w:r w:rsidRPr="009B63E0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!</w:t>
      </w:r>
    </w:p>
    <w:p w14:paraId="0A1F3867" w14:textId="77777777" w:rsidR="0078069F" w:rsidRDefault="009B63E0" w:rsidP="0078069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B63E0">
        <w:rPr>
          <w:rFonts w:eastAsia="Times New Roman" w:cs="Times New Roman"/>
          <w:sz w:val="24"/>
          <w:szCs w:val="24"/>
          <w:lang w:eastAsia="it-IT"/>
        </w:rPr>
        <w:t xml:space="preserve">I </w:t>
      </w:r>
      <w:proofErr w:type="spellStart"/>
      <w:r w:rsidRPr="009B63E0">
        <w:rPr>
          <w:rFonts w:eastAsia="Times New Roman" w:cs="Times New Roman"/>
          <w:b/>
          <w:sz w:val="24"/>
          <w:szCs w:val="24"/>
          <w:lang w:eastAsia="it-IT"/>
        </w:rPr>
        <w:t>Rebel</w:t>
      </w:r>
      <w:proofErr w:type="spellEnd"/>
      <w:r w:rsidRPr="009B63E0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9B63E0">
        <w:rPr>
          <w:rFonts w:eastAsia="Times New Roman" w:cs="Times New Roman"/>
          <w:b/>
          <w:sz w:val="24"/>
          <w:szCs w:val="24"/>
          <w:lang w:eastAsia="it-IT"/>
        </w:rPr>
        <w:t>RootZ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, notissimo gruppo trentino, cresciuto anche grazie a progetti come </w:t>
      </w:r>
      <w:proofErr w:type="spellStart"/>
      <w:r w:rsidRPr="009B63E0">
        <w:rPr>
          <w:rFonts w:eastAsia="Times New Roman" w:cs="Times New Roman"/>
          <w:b/>
          <w:sz w:val="24"/>
          <w:szCs w:val="24"/>
          <w:lang w:eastAsia="it-IT"/>
        </w:rPr>
        <w:t>Uploadsounds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>, sono stati tra i vincitori di queste dieci edizioni del progetto, saranno i protagonisti dell’ultima data trentina del Tour 2018</w:t>
      </w:r>
      <w:r w:rsidR="0078069F">
        <w:rPr>
          <w:rFonts w:eastAsia="Times New Roman" w:cs="Times New Roman"/>
          <w:sz w:val="24"/>
          <w:szCs w:val="24"/>
          <w:lang w:eastAsia="it-IT"/>
        </w:rPr>
        <w:t xml:space="preserve">, che conta 17 date in tutto il territorio dell’euroregione. </w:t>
      </w:r>
    </w:p>
    <w:p w14:paraId="6AC37665" w14:textId="77777777" w:rsidR="009B63E0" w:rsidRPr="009B63E0" w:rsidRDefault="009B63E0" w:rsidP="0078069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Ad aprire la serata all’interno del contesto di </w:t>
      </w:r>
      <w:r w:rsidRPr="009B63E0">
        <w:rPr>
          <w:rFonts w:eastAsia="Times New Roman" w:cs="Times New Roman"/>
          <w:b/>
          <w:i/>
          <w:sz w:val="24"/>
          <w:szCs w:val="24"/>
          <w:lang w:eastAsia="it-IT"/>
        </w:rPr>
        <w:t>Percezioni Musi</w:t>
      </w:r>
      <w:r>
        <w:rPr>
          <w:rFonts w:eastAsia="Times New Roman" w:cs="Times New Roman"/>
          <w:b/>
          <w:i/>
          <w:sz w:val="24"/>
          <w:szCs w:val="24"/>
          <w:lang w:eastAsia="it-IT"/>
        </w:rPr>
        <w:t xml:space="preserve">cali, 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saranno come consuetudine le </w:t>
      </w:r>
      <w:r w:rsidRPr="009B63E0">
        <w:rPr>
          <w:rFonts w:eastAsia="Times New Roman" w:cs="Times New Roman"/>
          <w:b/>
          <w:color w:val="000000"/>
          <w:sz w:val="24"/>
          <w:szCs w:val="24"/>
          <w:lang w:eastAsia="it-IT"/>
        </w:rPr>
        <w:t>tre band Upload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 iscritte, i tirolesi </w:t>
      </w:r>
      <w:r w:rsidRPr="009B63E0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Hello Sally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, </w:t>
      </w:r>
      <w:r w:rsidRPr="009B63E0">
        <w:rPr>
          <w:rFonts w:eastAsia="Times New Roman" w:cs="Times New Roman"/>
          <w:bCs/>
          <w:color w:val="000000"/>
          <w:sz w:val="24"/>
          <w:szCs w:val="24"/>
          <w:lang w:eastAsia="it-IT"/>
        </w:rPr>
        <w:t>gli a</w:t>
      </w:r>
      <w:r>
        <w:rPr>
          <w:rFonts w:eastAsia="Times New Roman" w:cs="Times New Roman"/>
          <w:bCs/>
          <w:color w:val="000000"/>
          <w:sz w:val="24"/>
          <w:szCs w:val="24"/>
          <w:lang w:eastAsia="it-IT"/>
        </w:rPr>
        <w:t>l</w:t>
      </w:r>
      <w:r w:rsidRPr="009B63E0">
        <w:rPr>
          <w:rFonts w:eastAsia="Times New Roman" w:cs="Times New Roman"/>
          <w:bCs/>
          <w:color w:val="000000"/>
          <w:sz w:val="24"/>
          <w:szCs w:val="24"/>
          <w:lang w:eastAsia="it-IT"/>
        </w:rPr>
        <w:t>to</w:t>
      </w:r>
      <w:r>
        <w:rPr>
          <w:rFonts w:eastAsia="Times New Roman" w:cs="Times New Roman"/>
          <w:bCs/>
          <w:color w:val="000000"/>
          <w:sz w:val="24"/>
          <w:szCs w:val="24"/>
          <w:lang w:eastAsia="it-IT"/>
        </w:rPr>
        <w:t>a</w:t>
      </w:r>
      <w:r w:rsidRPr="009B63E0">
        <w:rPr>
          <w:rFonts w:eastAsia="Times New Roman" w:cs="Times New Roman"/>
          <w:bCs/>
          <w:color w:val="000000"/>
          <w:sz w:val="24"/>
          <w:szCs w:val="24"/>
          <w:lang w:eastAsia="it-IT"/>
        </w:rPr>
        <w:t>tesini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9B63E0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Atop</w:t>
      </w:r>
      <w:proofErr w:type="spellEnd"/>
      <w:r w:rsidRPr="009B63E0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the Hill</w:t>
      </w:r>
      <w:r w:rsidRPr="009B63E0">
        <w:rPr>
          <w:rFonts w:eastAsia="Times New Roman" w:cs="Times New Roman"/>
          <w:color w:val="000000"/>
          <w:sz w:val="24"/>
          <w:szCs w:val="24"/>
          <w:lang w:eastAsia="it-IT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e i </w:t>
      </w:r>
      <w:proofErr w:type="gramStart"/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trentini </w:t>
      </w:r>
      <w:r w:rsidRPr="009B63E0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The</w:t>
      </w:r>
      <w:proofErr w:type="gramEnd"/>
      <w:r w:rsidRPr="009B63E0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9B63E0">
        <w:rPr>
          <w:rFonts w:eastAsia="Times New Roman" w:cs="Times New Roman"/>
          <w:b/>
          <w:bCs/>
          <w:color w:val="000000"/>
          <w:sz w:val="24"/>
          <w:szCs w:val="24"/>
          <w:lang w:eastAsia="it-IT"/>
        </w:rPr>
        <w:t>Rumpled</w:t>
      </w:r>
      <w:proofErr w:type="spellEnd"/>
      <w:r w:rsidRPr="009B63E0">
        <w:rPr>
          <w:rFonts w:eastAsia="Times New Roman" w:cs="Times New Roman"/>
          <w:color w:val="000000"/>
          <w:sz w:val="24"/>
          <w:szCs w:val="24"/>
          <w:lang w:eastAsia="it-IT"/>
        </w:rPr>
        <w:t> </w:t>
      </w:r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. La serata ad ingresso gratuito è organizzata in collaborazione da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it-IT"/>
        </w:rPr>
        <w:t>Uploadsounds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it-IT"/>
        </w:rPr>
        <w:t xml:space="preserve">, cooperativa </w:t>
      </w:r>
      <w:r w:rsidRPr="009B63E0">
        <w:rPr>
          <w:rFonts w:eastAsia="Times New Roman" w:cs="Times New Roman"/>
          <w:b/>
          <w:sz w:val="24"/>
          <w:szCs w:val="24"/>
          <w:lang w:eastAsia="it-IT"/>
        </w:rPr>
        <w:t xml:space="preserve">Mercurio, Urla, </w:t>
      </w:r>
      <w:proofErr w:type="spellStart"/>
      <w:r w:rsidRPr="009B63E0">
        <w:rPr>
          <w:rFonts w:eastAsia="Times New Roman" w:cs="Times New Roman"/>
          <w:b/>
          <w:sz w:val="24"/>
          <w:szCs w:val="24"/>
          <w:lang w:eastAsia="it-IT"/>
        </w:rPr>
        <w:t>OffSet</w:t>
      </w:r>
      <w:proofErr w:type="spellEnd"/>
      <w:r w:rsidRPr="009B63E0">
        <w:rPr>
          <w:rFonts w:eastAsia="Times New Roman" w:cs="Times New Roman"/>
          <w:b/>
          <w:sz w:val="24"/>
          <w:szCs w:val="24"/>
          <w:lang w:eastAsia="it-IT"/>
        </w:rPr>
        <w:t>, Coop. Smart, Pensiero Giovane</w:t>
      </w:r>
      <w:r>
        <w:rPr>
          <w:rFonts w:eastAsia="Times New Roman" w:cs="Times New Roman"/>
          <w:b/>
          <w:sz w:val="24"/>
          <w:szCs w:val="24"/>
          <w:lang w:eastAsia="it-IT"/>
        </w:rPr>
        <w:t>.</w:t>
      </w:r>
    </w:p>
    <w:p w14:paraId="67A1FC9F" w14:textId="77777777" w:rsidR="009B63E0" w:rsidRPr="009B63E0" w:rsidRDefault="009B63E0" w:rsidP="0078069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9B63E0">
        <w:rPr>
          <w:rFonts w:eastAsia="Times New Roman" w:cs="Times New Roman"/>
          <w:sz w:val="24"/>
          <w:szCs w:val="24"/>
          <w:lang w:eastAsia="it-IT"/>
        </w:rPr>
        <w:t xml:space="preserve">I </w:t>
      </w:r>
      <w:proofErr w:type="spellStart"/>
      <w:r w:rsidRPr="009B63E0">
        <w:rPr>
          <w:rFonts w:eastAsia="Times New Roman" w:cs="Times New Roman"/>
          <w:b/>
          <w:sz w:val="24"/>
          <w:szCs w:val="24"/>
          <w:lang w:eastAsia="it-IT"/>
        </w:rPr>
        <w:t>Rebel</w:t>
      </w:r>
      <w:proofErr w:type="spellEnd"/>
      <w:r w:rsidRPr="009B63E0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9B63E0">
        <w:rPr>
          <w:rFonts w:eastAsia="Times New Roman" w:cs="Times New Roman"/>
          <w:b/>
          <w:sz w:val="24"/>
          <w:szCs w:val="24"/>
          <w:lang w:eastAsia="it-IT"/>
        </w:rPr>
        <w:t>RootZ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sono una band di ispirazione reggae nata a Trento nel 2010. Il </w:t>
      </w:r>
      <w:r>
        <w:rPr>
          <w:rFonts w:eastAsia="Times New Roman" w:cs="Times New Roman"/>
          <w:sz w:val="24"/>
          <w:szCs w:val="24"/>
          <w:lang w:eastAsia="it-IT"/>
        </w:rPr>
        <w:t xml:space="preserve">loro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sounds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9B63E0">
        <w:rPr>
          <w:rFonts w:eastAsia="Times New Roman" w:cs="Times New Roman"/>
          <w:sz w:val="24"/>
          <w:szCs w:val="24"/>
          <w:lang w:eastAsia="it-IT"/>
        </w:rPr>
        <w:t xml:space="preserve">nasce dall’incontro di personalità diverse, motivo alla base della contaminazione sonora che li contraddistingue. Nel 2011, arriva il primo singolo “Tu Sei Musica”, in collaborazione con la Bizzarri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Records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. A seguire, viene pubblicato l'album “Radice Ribelle” (Gulliver Studio Production), composto da 12 tracce che condensano una stimolante miscela di suoni e generi musicali differenti. Nel giugno del 2012 la band, affiatata e decisamente collaudata dal vivo, si aggiudica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UploadSounds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2012. Negli anni, i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Rebel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RootZ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hanno calcato numerosi palchi in tutta Italia come: il Circolo Magnolia di Milano, il CSO Rivolta di Venezia, CSO Bruno di Trento, Ultrasuoni, Rock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im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Ring,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SotAlaZopa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, Mei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Supersound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Apartamento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Hoffman di Conegliano (TV), Vibra di Modena, Alpine Rock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Fest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di Andalo, Ideal Club di Magenta (MI),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Jamrock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di Vicenza. Hanno aperto i concerti di importanti artisti tra i quali Train To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Roots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Mellow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Mood, Anima Caribe, fino ad uscire dai confini Italiani con un piccolo tour in Belgio. I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Rebel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RootZ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si sono anche esibiti allo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Strummer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Live Festival di Bologna, organizzato da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Estragon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, insieme a grandi nomi del reggae italiano come Africa Unite,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Mellow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Mood e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Alborosie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, per poi partecipare al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Venice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Sunsplash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2013 al Parco San Giuliano di Venezia. Nel 2014 ha visto la luce il loro secondo album: “Sotterraneo”. Il progetto descrive un viaggio introspettivo attraverso le personali esperienze della band, spaziando dal classico ritmo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rocksteady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al new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roots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, senza dimenticare le contaminazioni rock, elettroniche e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dubstep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. E nel mese di marzo 2018, è prevista l'uscita del nuovo sorprendente album dei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Rebel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B63E0">
        <w:rPr>
          <w:rFonts w:eastAsia="Times New Roman" w:cs="Times New Roman"/>
          <w:sz w:val="24"/>
          <w:szCs w:val="24"/>
          <w:lang w:eastAsia="it-IT"/>
        </w:rPr>
        <w:t>RootZ</w:t>
      </w:r>
      <w:proofErr w:type="spellEnd"/>
      <w:r w:rsidRPr="009B63E0">
        <w:rPr>
          <w:rFonts w:eastAsia="Times New Roman" w:cs="Times New Roman"/>
          <w:sz w:val="24"/>
          <w:szCs w:val="24"/>
          <w:lang w:eastAsia="it-IT"/>
        </w:rPr>
        <w:t>.</w:t>
      </w:r>
    </w:p>
    <w:p w14:paraId="4C654A3C" w14:textId="77777777" w:rsidR="009B63E0" w:rsidRDefault="009B63E0" w:rsidP="0078069F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 w:rsidRPr="00150252">
        <w:rPr>
          <w:rFonts w:ascii="Calibri" w:hAnsi="Calibri" w:cs="Arial"/>
          <w:b/>
        </w:rPr>
        <w:t>L’edizione 2018</w:t>
      </w:r>
      <w:r>
        <w:rPr>
          <w:rFonts w:ascii="Calibri" w:hAnsi="Calibri" w:cs="Arial"/>
        </w:rPr>
        <w:t xml:space="preserve"> racconta la trasformazione di cui </w:t>
      </w:r>
      <w:proofErr w:type="spellStart"/>
      <w:r w:rsidRPr="00150252">
        <w:rPr>
          <w:rFonts w:ascii="Calibri" w:hAnsi="Calibri" w:cs="Arial"/>
          <w:b/>
        </w:rPr>
        <w:t>UploadSounds</w:t>
      </w:r>
      <w:proofErr w:type="spellEnd"/>
      <w:r>
        <w:rPr>
          <w:rFonts w:ascii="Calibri" w:hAnsi="Calibri" w:cs="Arial"/>
        </w:rPr>
        <w:t xml:space="preserve"> è stato protagonista negli ultimi anni e si lancia come un’astronave verso il futuro. Un progetto poliedrico, nato come contest e cresciuto fino a rappresentare una vera e propria piattaforma per i musicisti che vi trovano opportunità di interazione e di crescita artistica e professionale grazie alle diverse opportunità proposte: come </w:t>
      </w:r>
      <w:proofErr w:type="spellStart"/>
      <w:r w:rsidRPr="00150252">
        <w:rPr>
          <w:rFonts w:ascii="Calibri" w:hAnsi="Calibri" w:cs="Arial"/>
          <w:b/>
        </w:rPr>
        <w:t>UploadOnTour</w:t>
      </w:r>
      <w:proofErr w:type="spellEnd"/>
      <w:r w:rsidRPr="00150252">
        <w:rPr>
          <w:rFonts w:ascii="Calibri" w:hAnsi="Calibri" w:cs="Arial"/>
          <w:b/>
        </w:rPr>
        <w:t>, l’</w:t>
      </w:r>
      <w:r>
        <w:rPr>
          <w:rFonts w:ascii="Calibri" w:hAnsi="Calibri" w:cs="Arial"/>
          <w:b/>
        </w:rPr>
        <w:t>E</w:t>
      </w:r>
      <w:r w:rsidRPr="00150252">
        <w:rPr>
          <w:rFonts w:ascii="Calibri" w:hAnsi="Calibri" w:cs="Arial"/>
          <w:b/>
        </w:rPr>
        <w:t xml:space="preserve">xport internazionale e le nuovissime Special </w:t>
      </w:r>
      <w:proofErr w:type="spellStart"/>
      <w:r w:rsidRPr="00150252">
        <w:rPr>
          <w:rFonts w:ascii="Calibri" w:hAnsi="Calibri" w:cs="Arial"/>
          <w:b/>
        </w:rPr>
        <w:t>Calls</w:t>
      </w:r>
      <w:proofErr w:type="spellEnd"/>
      <w:r>
        <w:rPr>
          <w:rFonts w:ascii="Calibri" w:hAnsi="Calibri" w:cs="Arial"/>
        </w:rPr>
        <w:t xml:space="preserve">. Aspetti che rappresentano pianeti diversi della galassia </w:t>
      </w:r>
      <w:proofErr w:type="spellStart"/>
      <w:r>
        <w:rPr>
          <w:rFonts w:ascii="Calibri" w:hAnsi="Calibri" w:cs="Arial"/>
        </w:rPr>
        <w:t>UploadSounds</w:t>
      </w:r>
      <w:proofErr w:type="spellEnd"/>
      <w:r>
        <w:rPr>
          <w:rFonts w:ascii="Calibri" w:hAnsi="Calibri" w:cs="Arial"/>
        </w:rPr>
        <w:t xml:space="preserve"> e che caratterizzano sempre di più il progetto come un </w:t>
      </w:r>
      <w:proofErr w:type="spellStart"/>
      <w:r w:rsidRPr="00150252">
        <w:rPr>
          <w:rFonts w:ascii="Calibri" w:hAnsi="Calibri" w:cs="Arial"/>
          <w:b/>
        </w:rPr>
        <w:t>melting</w:t>
      </w:r>
      <w:proofErr w:type="spellEnd"/>
      <w:r w:rsidRPr="00150252">
        <w:rPr>
          <w:rFonts w:ascii="Calibri" w:hAnsi="Calibri" w:cs="Arial"/>
          <w:b/>
        </w:rPr>
        <w:t xml:space="preserve"> </w:t>
      </w:r>
      <w:proofErr w:type="spellStart"/>
      <w:r w:rsidRPr="00150252">
        <w:rPr>
          <w:rFonts w:ascii="Calibri" w:hAnsi="Calibri" w:cs="Arial"/>
          <w:b/>
        </w:rPr>
        <w:t>pot</w:t>
      </w:r>
      <w:proofErr w:type="spellEnd"/>
      <w:r w:rsidRPr="00150252">
        <w:rPr>
          <w:rFonts w:ascii="Calibri" w:hAnsi="Calibri" w:cs="Arial"/>
          <w:b/>
        </w:rPr>
        <w:t xml:space="preserve"> per giovani artisti</w:t>
      </w:r>
      <w:r>
        <w:rPr>
          <w:rFonts w:ascii="Calibri" w:hAnsi="Calibri" w:cs="Arial"/>
        </w:rPr>
        <w:t xml:space="preserve">, ma anche per i </w:t>
      </w:r>
      <w:r w:rsidRPr="00150252">
        <w:rPr>
          <w:rFonts w:ascii="Calibri" w:hAnsi="Calibri" w:cs="Arial"/>
          <w:b/>
        </w:rPr>
        <w:t>professionisti</w:t>
      </w:r>
      <w:r>
        <w:rPr>
          <w:rFonts w:ascii="Calibri" w:hAnsi="Calibri" w:cs="Arial"/>
        </w:rPr>
        <w:t xml:space="preserve"> del settore musicale.</w:t>
      </w:r>
    </w:p>
    <w:p w14:paraId="64DDBDE8" w14:textId="77777777" w:rsidR="009B63E0" w:rsidRDefault="009B63E0" w:rsidP="0078069F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</w:p>
    <w:p w14:paraId="29CB4C84" w14:textId="77777777" w:rsidR="009B63E0" w:rsidRDefault="009B63E0" w:rsidP="0078069F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Tra le novità dell’edizione 2018 un </w:t>
      </w:r>
      <w:r w:rsidRPr="00150252">
        <w:rPr>
          <w:rFonts w:ascii="Calibri" w:hAnsi="Calibri" w:cs="Arial"/>
          <w:b/>
        </w:rPr>
        <w:t>premio speciale riservato alle band under21</w:t>
      </w:r>
      <w:r>
        <w:rPr>
          <w:rFonts w:ascii="Calibri" w:hAnsi="Calibri" w:cs="Arial"/>
        </w:rPr>
        <w:t xml:space="preserve">, un’iniziativa per incentivare i musicisti più giovani e sostenerli nella loro crescita artistica. </w:t>
      </w:r>
    </w:p>
    <w:p w14:paraId="7743389E" w14:textId="77777777" w:rsidR="009B63E0" w:rsidRDefault="009B63E0" w:rsidP="0078069F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Tornano anche le </w:t>
      </w:r>
      <w:r w:rsidRPr="00150252">
        <w:rPr>
          <w:rFonts w:ascii="Calibri" w:hAnsi="Calibri" w:cs="Arial"/>
          <w:b/>
        </w:rPr>
        <w:t xml:space="preserve">Special </w:t>
      </w:r>
      <w:proofErr w:type="spellStart"/>
      <w:r w:rsidRPr="00150252">
        <w:rPr>
          <w:rFonts w:ascii="Calibri" w:hAnsi="Calibri" w:cs="Arial"/>
          <w:b/>
        </w:rPr>
        <w:t>Calls</w:t>
      </w:r>
      <w:proofErr w:type="spellEnd"/>
      <w:r>
        <w:rPr>
          <w:rFonts w:ascii="Calibri" w:hAnsi="Calibri" w:cs="Arial"/>
        </w:rPr>
        <w:t xml:space="preserve"> lanciate in anteprima la scorsa estate e che nel 2018 </w:t>
      </w:r>
      <w:r w:rsidRPr="00150252">
        <w:rPr>
          <w:rFonts w:ascii="Calibri" w:hAnsi="Calibri" w:cs="Arial"/>
          <w:b/>
        </w:rPr>
        <w:t>saranno tre</w:t>
      </w:r>
      <w:r>
        <w:rPr>
          <w:rFonts w:ascii="Calibri" w:hAnsi="Calibri" w:cs="Arial"/>
        </w:rPr>
        <w:t xml:space="preserve">: si tratta di bandi per </w:t>
      </w:r>
      <w:r w:rsidRPr="00150252">
        <w:rPr>
          <w:rFonts w:ascii="Calibri" w:hAnsi="Calibri" w:cs="Arial"/>
          <w:b/>
        </w:rPr>
        <w:t>promuovere la creatività e l’imprenditorialità degli artisti</w:t>
      </w:r>
      <w:r>
        <w:rPr>
          <w:rFonts w:ascii="Calibri" w:hAnsi="Calibri" w:cs="Arial"/>
        </w:rPr>
        <w:t xml:space="preserve"> iscritti all’edizione in corso e dei </w:t>
      </w:r>
      <w:proofErr w:type="spellStart"/>
      <w:r w:rsidRPr="00150252">
        <w:rPr>
          <w:rFonts w:ascii="Calibri" w:hAnsi="Calibri" w:cs="Arial"/>
          <w:b/>
        </w:rPr>
        <w:t>professional</w:t>
      </w:r>
      <w:proofErr w:type="spellEnd"/>
      <w:r>
        <w:rPr>
          <w:rFonts w:ascii="Calibri" w:hAnsi="Calibri" w:cs="Arial"/>
        </w:rPr>
        <w:t xml:space="preserve"> aiutandoli a realizzare i propri progetti, dalla produzione discografica alla registrazione di videoclip, dai tour europei alla formazione. </w:t>
      </w:r>
    </w:p>
    <w:p w14:paraId="68E00F57" w14:textId="77777777" w:rsidR="009B63E0" w:rsidRPr="009B63E0" w:rsidRDefault="009B63E0" w:rsidP="0078069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9F552F">
        <w:rPr>
          <w:rFonts w:eastAsia="Times New Roman" w:cs="Times New Roman"/>
          <w:b/>
          <w:bCs/>
          <w:color w:val="000000"/>
          <w:sz w:val="24"/>
          <w:szCs w:val="24"/>
          <w:lang w:val="en-US" w:eastAsia="it-IT"/>
        </w:rPr>
        <w:t>Mercoledì 9 maggio</w:t>
      </w:r>
      <w:r w:rsidRPr="009F552F">
        <w:rPr>
          <w:rFonts w:eastAsia="Times New Roman" w:cs="Times New Roman"/>
          <w:b/>
          <w:sz w:val="24"/>
          <w:szCs w:val="24"/>
          <w:lang w:val="en-US" w:eastAsia="it-IT"/>
        </w:rPr>
        <w:t xml:space="preserve"> REBEL ROOTZ + 3 band UploadSounds 2018 A </w:t>
      </w:r>
      <w:r w:rsidRPr="009F552F">
        <w:rPr>
          <w:rFonts w:eastAsia="Times New Roman" w:cs="Times New Roman"/>
          <w:sz w:val="24"/>
          <w:szCs w:val="24"/>
          <w:lang w:val="en-US" w:eastAsia="it-IT"/>
        </w:rPr>
        <w:t xml:space="preserve">Rovereto (TN) / </w:t>
      </w:r>
      <w:r w:rsidRPr="009F552F">
        <w:rPr>
          <w:rFonts w:eastAsia="Times New Roman" w:cs="Times New Roman"/>
          <w:i/>
          <w:sz w:val="24"/>
          <w:szCs w:val="24"/>
          <w:lang w:val="en-US" w:eastAsia="it-IT"/>
        </w:rPr>
        <w:t xml:space="preserve">Percezioni Musicali, </w:t>
      </w:r>
      <w:r w:rsidRPr="009F552F">
        <w:rPr>
          <w:rFonts w:eastAsia="Times New Roman" w:cs="Times New Roman"/>
          <w:sz w:val="24"/>
          <w:szCs w:val="24"/>
          <w:lang w:val="en-US" w:eastAsia="it-IT"/>
        </w:rPr>
        <w:t>Free entry, Doors open 20:30</w:t>
      </w:r>
      <w:r w:rsidRPr="009F552F">
        <w:rPr>
          <w:rFonts w:eastAsia="Times New Roman" w:cs="Times New Roman"/>
          <w:sz w:val="24"/>
          <w:szCs w:val="24"/>
          <w:lang w:val="en-US" w:eastAsia="it-IT"/>
        </w:rPr>
        <w:br/>
        <w:t xml:space="preserve">With the support of: </w:t>
      </w:r>
      <w:r w:rsidRPr="009F552F">
        <w:rPr>
          <w:rFonts w:eastAsia="Times New Roman" w:cs="Times New Roman"/>
          <w:b/>
          <w:sz w:val="24"/>
          <w:szCs w:val="24"/>
          <w:lang w:val="en-US" w:eastAsia="it-IT"/>
        </w:rPr>
        <w:t xml:space="preserve">Mercurio, Urla, OffSet, Coop. </w:t>
      </w:r>
      <w:r w:rsidRPr="009B63E0">
        <w:rPr>
          <w:rFonts w:eastAsia="Times New Roman" w:cs="Times New Roman"/>
          <w:b/>
          <w:sz w:val="24"/>
          <w:szCs w:val="24"/>
          <w:lang w:eastAsia="it-IT"/>
        </w:rPr>
        <w:t>Smart, Pensiero Giovane</w:t>
      </w:r>
    </w:p>
    <w:sectPr w:rsidR="009B63E0" w:rsidRPr="009B63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E0"/>
    <w:rsid w:val="00417892"/>
    <w:rsid w:val="00420F98"/>
    <w:rsid w:val="0078069F"/>
    <w:rsid w:val="009B63E0"/>
    <w:rsid w:val="009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CBDB"/>
  <w15:chartTrackingRefBased/>
  <w15:docId w15:val="{DC81BCE5-BD2F-47AD-A590-77D96E2E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B6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B63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B6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B63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63E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63E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63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B63E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9B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B63E0"/>
    <w:rPr>
      <w:color w:val="0000FF"/>
      <w:u w:val="single"/>
    </w:rPr>
  </w:style>
  <w:style w:type="paragraph" w:customStyle="1" w:styleId="data-evento-check">
    <w:name w:val="data-evento-check"/>
    <w:basedOn w:val="Normale"/>
    <w:rsid w:val="009B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9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36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3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4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1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8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6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5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581</Words>
  <Characters>3314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2</cp:revision>
  <dcterms:created xsi:type="dcterms:W3CDTF">2018-03-24T15:57:00Z</dcterms:created>
  <dcterms:modified xsi:type="dcterms:W3CDTF">2018-03-25T10:14:00Z</dcterms:modified>
</cp:coreProperties>
</file>