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jc w:val="center"/>
        <w:rPr>
          <w:rFonts w:ascii="Franklin Gothic Book" w:hAnsi="Franklin Gothic Book"/>
          <w:b/>
          <w:b/>
          <w:sz w:val="36"/>
          <w:szCs w:val="36"/>
        </w:rPr>
      </w:pPr>
      <w:r>
        <w:rPr>
          <w:rFonts w:ascii="Calibri" w:hAnsi="Calibri"/>
          <w:b/>
          <w:sz w:val="36"/>
          <w:szCs w:val="36"/>
        </w:rPr>
        <w:t>Ritorna UploadSounds: aprono sabato 18 maggio le iscrizioni per l’edizione 2019 del progetto euroregionale dedicato ai giovani musicisti</w:t>
      </w:r>
    </w:p>
    <w:p>
      <w:pPr>
        <w:pStyle w:val="NormalWeb"/>
        <w:spacing w:beforeAutospacing="0" w:before="0" w:afterAutospacing="0" w:after="0"/>
        <w:jc w:val="both"/>
        <w:rPr>
          <w:rFonts w:ascii="Calibri" w:hAnsi="Calibri" w:cs="Arial"/>
        </w:rPr>
      </w:pPr>
      <w:r>
        <w:rPr>
          <w:rFonts w:cs="Arial" w:ascii="Calibri" w:hAnsi="Calibri"/>
        </w:rPr>
      </w:r>
    </w:p>
    <w:p>
      <w:pPr>
        <w:pStyle w:val="Normal"/>
        <w:jc w:val="both"/>
        <w:rPr>
          <w:rFonts w:ascii="Franklin Gothic Book" w:hAnsi="Franklin Gothic Book"/>
          <w:b/>
          <w:b/>
        </w:rPr>
      </w:pPr>
      <w:r>
        <w:rPr>
          <w:rFonts w:ascii="Calibri" w:hAnsi="Calibri"/>
          <w:b/>
        </w:rPr>
        <w:t>Archiviata la decima edizione, UploadSounds guarda avanti: la piattaforma dedicata ai giovani talenti musicali residenti nelle tre Province di Trentino, Alto Adige e Land Tirolo riparte sabato 18 maggio con l’apertura delle iscrizioni per l’edizione 2019, che offre tante opportunità da non perdere, tra Tour, Export e Special Calls.</w:t>
      </w:r>
    </w:p>
    <w:p>
      <w:pPr>
        <w:pStyle w:val="Normal"/>
        <w:jc w:val="both"/>
        <w:rPr>
          <w:rFonts w:ascii="Calibri" w:hAnsi="Calibri"/>
          <w:b/>
          <w:b/>
        </w:rPr>
      </w:pPr>
      <w:r>
        <w:rPr>
          <w:rFonts w:ascii="Calibri" w:hAnsi="Calibri"/>
          <w:b/>
        </w:rPr>
      </w:r>
    </w:p>
    <w:p>
      <w:pPr>
        <w:pStyle w:val="Normal"/>
        <w:jc w:val="both"/>
        <w:rPr/>
      </w:pPr>
      <w:r>
        <w:rPr>
          <w:rFonts w:ascii="Calibri" w:hAnsi="Calibri"/>
        </w:rPr>
        <w:t xml:space="preserve">È di nuovo tempo di </w:t>
      </w:r>
      <w:r>
        <w:rPr>
          <w:rFonts w:ascii="Calibri" w:hAnsi="Calibri"/>
          <w:b/>
        </w:rPr>
        <w:t>UploadSounds</w:t>
      </w:r>
      <w:r>
        <w:rPr>
          <w:rFonts w:ascii="Calibri" w:hAnsi="Calibri"/>
        </w:rPr>
        <w:t xml:space="preserve"> che, dopo aver festeggiato i suoi primi </w:t>
      </w:r>
      <w:r>
        <w:rPr>
          <w:rFonts w:ascii="Calibri" w:hAnsi="Calibri"/>
          <w:b/>
        </w:rPr>
        <w:t>dieci anni</w:t>
      </w:r>
      <w:r>
        <w:rPr>
          <w:rFonts w:ascii="Calibri" w:hAnsi="Calibri"/>
        </w:rPr>
        <w:t xml:space="preserve">, punta dritto al futuro con la nuova edizione del più importante </w:t>
      </w:r>
      <w:r>
        <w:rPr>
          <w:rFonts w:ascii="Calibri" w:hAnsi="Calibri"/>
          <w:b/>
        </w:rPr>
        <w:t>progetto musicale euroregionale</w:t>
      </w:r>
      <w:r>
        <w:rPr>
          <w:rFonts w:ascii="Calibri" w:hAnsi="Calibri"/>
        </w:rPr>
        <w:t xml:space="preserve">. Il progetto ha l’ambizioso obiettivo di favorire lo sviluppo di una comunità di musicisti capace di andare oltre i confini territoriali ed abbattere le barriere linguistiche grazie alla musica. UploadSounds 2019 prenderà il via ufficialmente </w:t>
      </w:r>
      <w:r>
        <w:rPr>
          <w:rFonts w:ascii="Calibri" w:hAnsi="Calibri"/>
          <w:b/>
        </w:rPr>
        <w:t>sabato 18 maggio</w:t>
      </w:r>
      <w:r>
        <w:rPr>
          <w:rFonts w:ascii="Calibri" w:hAnsi="Calibri"/>
        </w:rPr>
        <w:t xml:space="preserve"> con l’</w:t>
      </w:r>
      <w:r>
        <w:rPr>
          <w:rFonts w:ascii="Calibri" w:hAnsi="Calibri"/>
          <w:b/>
        </w:rPr>
        <w:t xml:space="preserve">apertura delle iscrizioni al contest per i talenti under 35 </w:t>
      </w:r>
      <w:r>
        <w:rPr>
          <w:rFonts w:ascii="Calibri" w:hAnsi="Calibri"/>
        </w:rPr>
        <w:t xml:space="preserve">dell’Euregio sul sito web </w:t>
      </w:r>
      <w:hyperlink r:id="rId2">
        <w:r>
          <w:rPr>
            <w:rStyle w:val="CollegamentoInternet"/>
            <w:rFonts w:ascii="Calibri" w:hAnsi="Calibri"/>
          </w:rPr>
          <w:t>www.uploadsounds.eu</w:t>
        </w:r>
      </w:hyperlink>
      <w:r>
        <w:rPr>
          <w:rFonts w:ascii="Calibri" w:hAnsi="Calibri"/>
        </w:rPr>
        <w:t xml:space="preserve">. L’apertura avverrà contestualmente alla </w:t>
      </w:r>
      <w:r>
        <w:rPr>
          <w:rFonts w:ascii="Calibri" w:hAnsi="Calibri"/>
          <w:b/>
        </w:rPr>
        <w:t>prima data di lancio</w:t>
      </w:r>
      <w:r>
        <w:rPr>
          <w:rFonts w:ascii="Calibri" w:hAnsi="Calibri"/>
        </w:rPr>
        <w:t xml:space="preserve"> del progetto, che prevede la partecipazione di alcune band iscritte alle passate edizioni a </w:t>
      </w:r>
      <w:r>
        <w:rPr>
          <w:rFonts w:ascii="Calibri" w:hAnsi="Calibri"/>
          <w:b/>
        </w:rPr>
        <w:t>“Il fiume che non c’è”</w:t>
      </w:r>
      <w:r>
        <w:rPr>
          <w:rFonts w:ascii="Calibri" w:hAnsi="Calibri"/>
        </w:rPr>
        <w:t xml:space="preserve">, la festa artistica del quartiere di San Martino a Trento. In particolare, a lanciare la nuova edizione di Upload, saranno sabato le esibizioni live di due gruppi trentini: </w:t>
      </w:r>
      <w:r>
        <w:rPr>
          <w:rFonts w:ascii="Calibri" w:hAnsi="Calibri"/>
          <w:b/>
        </w:rPr>
        <w:t>Candirù</w:t>
      </w:r>
      <w:bookmarkStart w:id="0" w:name="_GoBack"/>
      <w:bookmarkEnd w:id="0"/>
      <w:r>
        <w:rPr>
          <w:rFonts w:ascii="Calibri" w:hAnsi="Calibri"/>
        </w:rPr>
        <w:t xml:space="preserve"> e </w:t>
      </w:r>
      <w:r>
        <w:rPr>
          <w:rFonts w:ascii="Calibri" w:hAnsi="Calibri"/>
          <w:b/>
        </w:rPr>
        <w:t>Little John</w:t>
      </w:r>
      <w:r>
        <w:rPr>
          <w:rFonts w:ascii="Calibri" w:hAnsi="Calibri"/>
        </w:rPr>
        <w:t>.</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Come sempre, infatti, ad essere protagoniste saranno le </w:t>
      </w:r>
      <w:r>
        <w:rPr>
          <w:rFonts w:ascii="Calibri" w:hAnsi="Calibri"/>
          <w:b/>
        </w:rPr>
        <w:t>giovani band</w:t>
      </w:r>
      <w:r>
        <w:rPr>
          <w:rFonts w:ascii="Calibri" w:hAnsi="Calibri"/>
        </w:rPr>
        <w:t xml:space="preserve"> delle tre Province, </w:t>
      </w:r>
      <w:r>
        <w:rPr>
          <w:rFonts w:ascii="Calibri" w:hAnsi="Calibri"/>
          <w:b/>
        </w:rPr>
        <w:t>Trentino, Alto Adige e Land Tirolo</w:t>
      </w:r>
      <w:r>
        <w:rPr>
          <w:rFonts w:ascii="Calibri" w:hAnsi="Calibri"/>
        </w:rPr>
        <w:t>, che da più di un decennio trovano in UploadSounds un punto di riferimento importante per la loro espressione musicale, oltre che un’ottima opportunità di crescita artistica e professionale, di interazione e di scambio reciproco. Il progetto, nato come semplice</w:t>
      </w:r>
      <w:r>
        <w:rPr>
          <w:rFonts w:ascii="Calibri" w:hAnsi="Calibri"/>
          <w:b/>
        </w:rPr>
        <w:t xml:space="preserve"> concorso</w:t>
      </w:r>
      <w:r>
        <w:rPr>
          <w:rFonts w:ascii="Calibri" w:hAnsi="Calibri"/>
        </w:rPr>
        <w:t xml:space="preserve">, negli anni è cresciuto e si è consolidato fino a proporre una serie di interessanti opportunità, come </w:t>
      </w:r>
      <w:r>
        <w:rPr>
          <w:rFonts w:ascii="Calibri" w:hAnsi="Calibri"/>
          <w:b/>
        </w:rPr>
        <w:t>UploadOnTour</w:t>
      </w:r>
      <w:r>
        <w:rPr>
          <w:rFonts w:ascii="Calibri" w:hAnsi="Calibri"/>
        </w:rPr>
        <w:t>, che si snoda tra le città e valli dell’Euregio, l’</w:t>
      </w:r>
      <w:r>
        <w:rPr>
          <w:rFonts w:ascii="Calibri" w:hAnsi="Calibri"/>
          <w:b/>
        </w:rPr>
        <w:t xml:space="preserve">Export nazionale e internazionale </w:t>
      </w:r>
      <w:r>
        <w:rPr>
          <w:rFonts w:ascii="Calibri" w:hAnsi="Calibri"/>
        </w:rPr>
        <w:t xml:space="preserve">e le </w:t>
      </w:r>
      <w:r>
        <w:rPr>
          <w:rFonts w:ascii="Calibri" w:hAnsi="Calibri"/>
          <w:b/>
        </w:rPr>
        <w:t>Special Calls</w:t>
      </w:r>
      <w:r>
        <w:rPr>
          <w:rFonts w:ascii="Calibri" w:hAnsi="Calibri"/>
        </w:rPr>
        <w:t xml:space="preserve">, che si propongono di promuovere la creatività e l’imprenditorialità degli iscritti e dei professionisti del settore musicale, fornendo loro un appoggio nella realizzazione dei propri progetti (dalla formazione alla produzione discografica, dalla registrazione di videoclip ai tour europei). Si tratta di </w:t>
      </w:r>
      <w:r>
        <w:rPr>
          <w:rFonts w:ascii="Calibri" w:hAnsi="Calibri"/>
          <w:b/>
        </w:rPr>
        <w:t xml:space="preserve">4 proposte </w:t>
      </w:r>
      <w:r>
        <w:rPr>
          <w:rFonts w:ascii="Calibri" w:hAnsi="Calibri"/>
        </w:rPr>
        <w:t xml:space="preserve">diverse tra loro che vanno a comporre la ricca </w:t>
      </w:r>
      <w:r>
        <w:rPr>
          <w:rFonts w:ascii="Calibri" w:hAnsi="Calibri"/>
          <w:b/>
        </w:rPr>
        <w:t>galassia di UploadSounds</w:t>
      </w:r>
      <w:r>
        <w:rPr>
          <w:rFonts w:ascii="Calibri" w:hAnsi="Calibri"/>
        </w:rPr>
        <w:t>, realtà sempre più centrale nelle attività dei giovani artisti delle nostre Province, ma anche di tutti i professionisti che gravitano attorno alla musica.</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Nel corso dell’estate, a tutte le band che a mano a mano si iscriveranno alla piattaforma sarà proposta la partecipazione agli eventi di </w:t>
      </w:r>
      <w:r>
        <w:rPr>
          <w:rFonts w:ascii="Calibri" w:hAnsi="Calibri"/>
          <w:b/>
        </w:rPr>
        <w:t>UploadEstate</w:t>
      </w:r>
      <w:r>
        <w:rPr>
          <w:rFonts w:ascii="Calibri" w:hAnsi="Calibri"/>
        </w:rPr>
        <w:t xml:space="preserve">, che consiste sia in una serie di </w:t>
      </w:r>
      <w:r>
        <w:rPr>
          <w:rFonts w:ascii="Calibri" w:hAnsi="Calibri"/>
          <w:b/>
        </w:rPr>
        <w:t>concerti organizzati ad hoc</w:t>
      </w:r>
      <w:r>
        <w:rPr>
          <w:rFonts w:ascii="Calibri" w:hAnsi="Calibri"/>
        </w:rPr>
        <w:t xml:space="preserve"> nel territorio dell’Euregio sia nel </w:t>
      </w:r>
      <w:r>
        <w:rPr>
          <w:rFonts w:ascii="Calibri" w:hAnsi="Calibri"/>
          <w:b/>
        </w:rPr>
        <w:t>coinvolgimento dei nuovi iscritti in festival musicali</w:t>
      </w:r>
      <w:r>
        <w:rPr>
          <w:rFonts w:ascii="Calibri" w:hAnsi="Calibri"/>
        </w:rPr>
        <w:t xml:space="preserve"> dentro e fuori i confini delle tre Province. Nel periodo autunnale, ripartirà anche </w:t>
      </w:r>
      <w:r>
        <w:rPr>
          <w:rFonts w:ascii="Calibri" w:hAnsi="Calibri"/>
          <w:b/>
        </w:rPr>
        <w:t>UploadOnTour</w:t>
      </w:r>
      <w:r>
        <w:rPr>
          <w:rFonts w:ascii="Calibri" w:hAnsi="Calibri"/>
        </w:rPr>
        <w:t xml:space="preserve"> che, da settembre a novembre, con numerosi concerti suddivisi tra Trentino, Alto Adige e Land Tirolo, animerà la proposta musicale del territorio portando sul palco ad ogni appuntamento </w:t>
      </w:r>
      <w:r>
        <w:rPr>
          <w:rFonts w:ascii="Calibri" w:hAnsi="Calibri"/>
          <w:b/>
        </w:rPr>
        <w:t>tre band iscritte</w:t>
      </w:r>
      <w:r>
        <w:rPr>
          <w:rFonts w:ascii="Calibri" w:hAnsi="Calibri"/>
        </w:rPr>
        <w:t xml:space="preserve"> ad UploadSounds, una per ogni provincia dell’Euregio, ed un </w:t>
      </w:r>
      <w:r>
        <w:rPr>
          <w:rFonts w:ascii="Calibri" w:hAnsi="Calibri"/>
          <w:b/>
        </w:rPr>
        <w:t>headliner affermato a livello nazionale o internazionale</w:t>
      </w:r>
      <w:r>
        <w:rPr>
          <w:rFonts w:ascii="Calibri" w:hAnsi="Calibri"/>
        </w:rPr>
        <w:t xml:space="preserve">. Un tour che, come da tradizione e grazie alla preziosa collaborazione di associazioni e soggetti territoriali che operano nel campo culturale e musicale, vuole essere in grado di uscire dal cerchio ristretto dei </w:t>
      </w:r>
      <w:r>
        <w:rPr>
          <w:rFonts w:ascii="Calibri" w:hAnsi="Calibri"/>
          <w:b/>
        </w:rPr>
        <w:t>centri urbani</w:t>
      </w:r>
      <w:r>
        <w:rPr>
          <w:rFonts w:ascii="Calibri" w:hAnsi="Calibri"/>
        </w:rPr>
        <w:t xml:space="preserve">, per raggiungere le </w:t>
      </w:r>
      <w:r>
        <w:rPr>
          <w:rFonts w:ascii="Calibri" w:hAnsi="Calibri"/>
          <w:b/>
        </w:rPr>
        <w:t>zone più periferiche</w:t>
      </w:r>
      <w:r>
        <w:rPr>
          <w:rFonts w:ascii="Calibri" w:hAnsi="Calibri"/>
        </w:rPr>
        <w:t xml:space="preserve"> delle Province e coprire al meglio tutta l’area dell’Euregio, dando ampio spazio ai musicisti e coinvolgendo il più possibile le giovani band emergenti che UploadSounds si propone di promuovere.</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Anche quest’anno, poi, l’</w:t>
      </w:r>
      <w:r>
        <w:rPr>
          <w:rFonts w:ascii="Calibri" w:hAnsi="Calibri"/>
          <w:b/>
        </w:rPr>
        <w:t>Export</w:t>
      </w:r>
      <w:r>
        <w:rPr>
          <w:rFonts w:ascii="Calibri" w:hAnsi="Calibri"/>
        </w:rPr>
        <w:t xml:space="preserve"> musicale offrirà agli iscritti selezionati l’opportunità di </w:t>
      </w:r>
      <w:r>
        <w:rPr>
          <w:rFonts w:ascii="Calibri" w:hAnsi="Calibri"/>
          <w:b/>
        </w:rPr>
        <w:t>condividere palchi prestigiosi</w:t>
      </w:r>
      <w:r>
        <w:rPr>
          <w:rFonts w:ascii="Calibri" w:hAnsi="Calibri"/>
        </w:rPr>
        <w:t xml:space="preserve"> con band di primo in Italia e in Europa. Grazie all’Export, divenuto negli anni sempre più internazionale, i musicisti targati UploadSounds hanno potuto esibirsi nei locali di alcune grandi capitali europee, come l’O2 Shepherds Bush Empire di Londra, e partecipare a importanti festival e manifestazioni come il MEI Meeting degli Indipendenti di Faenza e il Reeperbahn Festival di Amburgo. Si tratta di occasioni fondamentali per </w:t>
      </w:r>
      <w:r>
        <w:rPr>
          <w:rFonts w:ascii="Calibri" w:hAnsi="Calibri"/>
          <w:b/>
        </w:rPr>
        <w:t>valorizzare le migliori band partecipanti al contest</w:t>
      </w:r>
      <w:r>
        <w:rPr>
          <w:rFonts w:ascii="Calibri" w:hAnsi="Calibri"/>
        </w:rPr>
        <w:t>, non solo quelle vincitrici, concretizzatesi grazie alle numerose partnership nazionali ed internazionali sviluppate dalla piattaforma UploadSounds, che ogni anno si arricchisce di nuove collaborazioni come il Festival SoundVito di Legnago (VR).</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Quindi il </w:t>
      </w:r>
      <w:r>
        <w:rPr>
          <w:rFonts w:ascii="Calibri" w:hAnsi="Calibri"/>
          <w:b/>
        </w:rPr>
        <w:t>contest</w:t>
      </w:r>
      <w:r>
        <w:rPr>
          <w:rFonts w:ascii="Calibri" w:hAnsi="Calibri"/>
        </w:rPr>
        <w:t xml:space="preserve">, il concorso da cui tutto il progetto di UploadSounds ha preso forma, che ogni anno mette in palio consistenti </w:t>
      </w:r>
      <w:r>
        <w:rPr>
          <w:rFonts w:ascii="Calibri" w:hAnsi="Calibri"/>
          <w:b/>
        </w:rPr>
        <w:t>premi</w:t>
      </w:r>
      <w:r>
        <w:rPr>
          <w:rFonts w:ascii="Calibri" w:hAnsi="Calibri"/>
        </w:rPr>
        <w:t xml:space="preserve"> da destinare alla crescita musicale e professionale dei vincitori. È possibile iscriversi gratuitamente e direttamente sul sito </w:t>
      </w:r>
      <w:r>
        <w:rPr>
          <w:rFonts w:ascii="Calibri" w:hAnsi="Calibri"/>
          <w:b/>
        </w:rPr>
        <w:t>www.uploadsounds.eu</w:t>
      </w:r>
      <w:r>
        <w:rPr>
          <w:rFonts w:ascii="Calibri" w:hAnsi="Calibri"/>
        </w:rPr>
        <w:t xml:space="preserve"> a partire dalla mezzanotte di </w:t>
      </w:r>
      <w:r>
        <w:rPr>
          <w:rFonts w:ascii="Calibri" w:hAnsi="Calibri"/>
          <w:b/>
        </w:rPr>
        <w:t>sabato 18 maggio</w:t>
      </w:r>
      <w:r>
        <w:rPr>
          <w:rFonts w:ascii="Calibri" w:hAnsi="Calibri"/>
        </w:rPr>
        <w:t xml:space="preserve"> </w:t>
      </w:r>
      <w:r>
        <w:rPr>
          <w:rFonts w:ascii="Calibri" w:hAnsi="Calibri"/>
          <w:b/>
        </w:rPr>
        <w:t>2019</w:t>
      </w:r>
      <w:r>
        <w:rPr>
          <w:rFonts w:ascii="Calibri" w:hAnsi="Calibri"/>
        </w:rPr>
        <w:t xml:space="preserve"> ed entro e non oltre la stessa ora del giorno </w:t>
      </w:r>
      <w:r>
        <w:rPr>
          <w:rFonts w:ascii="Calibri" w:hAnsi="Calibri"/>
          <w:b/>
        </w:rPr>
        <w:t>30 novembre 2019</w:t>
      </w:r>
      <w:r>
        <w:rPr>
          <w:rFonts w:ascii="Calibri" w:hAnsi="Calibri"/>
        </w:rPr>
        <w:t xml:space="preserve">. Il contest è riservato ai </w:t>
      </w:r>
      <w:r>
        <w:rPr>
          <w:rFonts w:ascii="Calibri" w:hAnsi="Calibri"/>
          <w:b/>
        </w:rPr>
        <w:t>musicisti under 35</w:t>
      </w:r>
      <w:r>
        <w:rPr>
          <w:rFonts w:ascii="Calibri" w:hAnsi="Calibri"/>
        </w:rPr>
        <w:t xml:space="preserve">. Per partecipare è necessario essere domiciliati o residenti in </w:t>
      </w:r>
      <w:r>
        <w:rPr>
          <w:rFonts w:ascii="Calibri" w:hAnsi="Calibri"/>
          <w:b/>
        </w:rPr>
        <w:t>una delle tre Province dell’Euregio</w:t>
      </w:r>
      <w:r>
        <w:rPr>
          <w:rFonts w:ascii="Calibri" w:hAnsi="Calibri"/>
        </w:rPr>
        <w:t xml:space="preserve"> e caricare sul portale un proprio </w:t>
      </w:r>
      <w:r>
        <w:rPr>
          <w:rFonts w:ascii="Calibri" w:hAnsi="Calibri"/>
          <w:b/>
        </w:rPr>
        <w:t>brano musicale originale</w:t>
      </w:r>
      <w:r>
        <w:rPr>
          <w:rFonts w:ascii="Calibri" w:hAnsi="Calibri"/>
        </w:rPr>
        <w:t>.</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Per maggiori dettagli, il </w:t>
      </w:r>
      <w:r>
        <w:rPr>
          <w:rFonts w:ascii="Calibri" w:hAnsi="Calibri"/>
          <w:b/>
        </w:rPr>
        <w:t>regolamento 2019</w:t>
      </w:r>
      <w:r>
        <w:rPr>
          <w:rFonts w:ascii="Calibri" w:hAnsi="Calibri"/>
        </w:rPr>
        <w:t xml:space="preserve"> è scaricabile sempre dal sito www.uploadsounds.eu, lo stesso dove va proposta la </w:t>
      </w:r>
      <w:r>
        <w:rPr>
          <w:rFonts w:ascii="Calibri" w:hAnsi="Calibri"/>
          <w:b/>
        </w:rPr>
        <w:t>candidatura</w:t>
      </w:r>
      <w:r>
        <w:rPr>
          <w:rFonts w:ascii="Calibri" w:hAnsi="Calibri"/>
        </w:rPr>
        <w:t xml:space="preserve"> per poter essere selezionati e suonare in una o più date dell’UploadOnTour, e dove sarà a disposizione di ogni band partecipante una </w:t>
      </w:r>
      <w:r>
        <w:rPr>
          <w:rFonts w:ascii="Calibri" w:hAnsi="Calibri"/>
          <w:b/>
        </w:rPr>
        <w:t>pagina completa</w:t>
      </w:r>
      <w:r>
        <w:rPr>
          <w:rFonts w:ascii="Calibri" w:hAnsi="Calibri"/>
        </w:rPr>
        <w:t xml:space="preserve">: una vetrina unica per promuovere la propria musica e presentarsi al vastissimo pubblico di internet e dei social network. Visibilità importante, quella fornita dal portale, che dedica uno spazio anche ai </w:t>
      </w:r>
      <w:r>
        <w:rPr>
          <w:rFonts w:ascii="Calibri" w:hAnsi="Calibri"/>
          <w:b/>
        </w:rPr>
        <w:t>Professionals</w:t>
      </w:r>
      <w:r>
        <w:rPr>
          <w:rFonts w:ascii="Calibri" w:hAnsi="Calibri"/>
        </w:rPr>
        <w:t>, coloro che vivono il mondo della musica da dietro le quinte, lavorando alla circuitazione della musica, ma anche all’allestimento di tour e concerti e alla produzione discografica, che iscrivendosi gratuitamente al sito avranno la possibilità di farsi conoscere e fare rete con le altre realtà del settore.</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Il contest terminerà a </w:t>
      </w:r>
      <w:r>
        <w:rPr>
          <w:rFonts w:ascii="Calibri" w:hAnsi="Calibri"/>
          <w:b/>
        </w:rPr>
        <w:t>dicembre 2019</w:t>
      </w:r>
      <w:r>
        <w:rPr>
          <w:rFonts w:ascii="Calibri" w:hAnsi="Calibri"/>
        </w:rPr>
        <w:t xml:space="preserve"> con le </w:t>
      </w:r>
      <w:r>
        <w:rPr>
          <w:rFonts w:ascii="Calibri" w:hAnsi="Calibri"/>
          <w:b/>
        </w:rPr>
        <w:t>audizioni finali live</w:t>
      </w:r>
      <w:r>
        <w:rPr>
          <w:rFonts w:ascii="Calibri" w:hAnsi="Calibri"/>
        </w:rPr>
        <w:t xml:space="preserve">, a cui parteciperanno i migliori musicisti iscritti a questa edizione, selezionati da una </w:t>
      </w:r>
      <w:r>
        <w:rPr>
          <w:rFonts w:ascii="Calibri" w:hAnsi="Calibri"/>
          <w:b/>
        </w:rPr>
        <w:t>commissione internazionale</w:t>
      </w:r>
      <w:r>
        <w:rPr>
          <w:rFonts w:ascii="Calibri" w:hAnsi="Calibri"/>
        </w:rPr>
        <w:t xml:space="preserve"> composta da professionisti del mondo musicale: compositori, musicisti, critici, giornalisti, produttori e promoter musicali. L’audizione finale si concluderà con la valutazione e la premiazione delle </w:t>
      </w:r>
      <w:r>
        <w:rPr>
          <w:rFonts w:ascii="Calibri" w:hAnsi="Calibri"/>
          <w:b/>
        </w:rPr>
        <w:t>3 band vincitrici</w:t>
      </w:r>
      <w:r>
        <w:rPr>
          <w:rFonts w:ascii="Calibri" w:hAnsi="Calibri"/>
        </w:rPr>
        <w:t>.</w:t>
      </w:r>
    </w:p>
    <w:p>
      <w:pPr>
        <w:pStyle w:val="Normal"/>
        <w:jc w:val="both"/>
        <w:rPr>
          <w:rFonts w:ascii="Calibri" w:hAnsi="Calibri"/>
        </w:rPr>
      </w:pPr>
      <w:r>
        <w:rPr>
          <w:rFonts w:ascii="Calibri" w:hAnsi="Calibri"/>
        </w:rPr>
      </w:r>
    </w:p>
    <w:p>
      <w:pPr>
        <w:pStyle w:val="Normal"/>
        <w:jc w:val="both"/>
        <w:rPr>
          <w:rFonts w:ascii="Franklin Gothic Book" w:hAnsi="Franklin Gothic Book"/>
        </w:rPr>
      </w:pPr>
      <w:r>
        <w:rPr>
          <w:rFonts w:ascii="Calibri" w:hAnsi="Calibri"/>
        </w:rPr>
        <w:t xml:space="preserve">Una realtà sempre più ricca e matura, quella di UploadSounds, che prosegue quindi anche nel 2019 nell’opera di </w:t>
      </w:r>
      <w:r>
        <w:rPr>
          <w:rFonts w:ascii="Calibri" w:hAnsi="Calibri"/>
          <w:b/>
        </w:rPr>
        <w:t>promozione e valorizzazione dei giovani talenti musicali dell’Euregio</w:t>
      </w:r>
      <w:r>
        <w:rPr>
          <w:rFonts w:ascii="Calibri" w:hAnsi="Calibri"/>
        </w:rPr>
        <w:t xml:space="preserve">, offrendo loro opportunità concrete di crescita artistica attraverso l’incontro e lo scambio con altre realtà musicali, ma anche proponendo stimoli per sviluppare la creatività, l’occupazione e l’indotto economico del territorio. Perché la </w:t>
      </w:r>
      <w:r>
        <w:rPr>
          <w:rFonts w:ascii="Calibri" w:hAnsi="Calibri"/>
          <w:b/>
        </w:rPr>
        <w:t>musica</w:t>
      </w:r>
      <w:r>
        <w:rPr>
          <w:rFonts w:ascii="Calibri" w:hAnsi="Calibri"/>
        </w:rPr>
        <w:t xml:space="preserve"> e la </w:t>
      </w:r>
      <w:r>
        <w:rPr>
          <w:rFonts w:ascii="Calibri" w:hAnsi="Calibri"/>
          <w:b/>
        </w:rPr>
        <w:t>cultura</w:t>
      </w:r>
      <w:r>
        <w:rPr>
          <w:rFonts w:ascii="Calibri" w:hAnsi="Calibri"/>
        </w:rPr>
        <w:t xml:space="preserve"> sono risorse importanti e vanno valorizzate, nel pieno spirito di UploadSounds.</w:t>
      </w:r>
    </w:p>
    <w:p>
      <w:pPr>
        <w:pStyle w:val="NormalWeb"/>
        <w:spacing w:beforeAutospacing="0" w:before="0" w:afterAutospacing="0" w:after="0"/>
        <w:jc w:val="both"/>
        <w:rPr>
          <w:rFonts w:ascii="Calibri" w:hAnsi="Calibri" w:cs="Arial"/>
        </w:rPr>
      </w:pPr>
      <w:r>
        <w:rPr>
          <w:rFonts w:cs="Arial" w:ascii="Calibri" w:hAnsi="Calibri"/>
        </w:rPr>
      </w:r>
    </w:p>
    <w:p>
      <w:pPr>
        <w:pStyle w:val="NormalWeb"/>
        <w:spacing w:beforeAutospacing="0" w:before="0" w:afterAutospacing="0" w:after="0"/>
        <w:jc w:val="both"/>
        <w:rPr>
          <w:rStyle w:val="Strong"/>
          <w:rFonts w:ascii="Calibri" w:hAnsi="Calibri"/>
        </w:rPr>
      </w:pPr>
      <w:r>
        <w:rPr>
          <w:rFonts w:cs="Arial" w:ascii="Franklin Gothic Book" w:hAnsi="Franklin Gothic Book"/>
          <w:bCs w:val="false"/>
          <w:i/>
        </w:rPr>
      </w:r>
    </w:p>
    <w:p>
      <w:pPr>
        <w:pStyle w:val="NormalWeb"/>
        <w:spacing w:beforeAutospacing="0" w:before="0" w:afterAutospacing="0" w:after="0"/>
        <w:jc w:val="both"/>
        <w:rPr>
          <w:rStyle w:val="Strong"/>
          <w:rFonts w:ascii="Franklin Gothic Book" w:hAnsi="Franklin Gothic Book" w:cs="Arial"/>
          <w:i/>
          <w:i/>
        </w:rPr>
      </w:pPr>
      <w:r>
        <w:rPr>
          <w:rStyle w:val="Strong"/>
          <w:rFonts w:cs="Arial" w:ascii="Calibri" w:hAnsi="Calibri"/>
          <w:bCs w:val="false"/>
          <w:i/>
        </w:rPr>
        <w:t>Ulteriori informazioni:</w:t>
      </w:r>
    </w:p>
    <w:p>
      <w:pPr>
        <w:pStyle w:val="NormalWeb"/>
        <w:spacing w:beforeAutospacing="0" w:before="0" w:afterAutospacing="0" w:after="0"/>
        <w:jc w:val="both"/>
        <w:rPr/>
      </w:pPr>
      <w:hyperlink r:id="rId3">
        <w:r>
          <w:rPr>
            <w:rStyle w:val="CollegamentoInternet"/>
            <w:rFonts w:eastAsia="MS Mincho" w:cs="Arial" w:ascii="Calibri" w:hAnsi="Calibri"/>
          </w:rPr>
          <w:t>www.uploadsounds.eu</w:t>
        </w:r>
      </w:hyperlink>
    </w:p>
    <w:sectPr>
      <w:headerReference w:type="default" r:id="rId4"/>
      <w:footerReference w:type="default" r:id="rId5"/>
      <w:type w:val="nextPage"/>
      <w:pgSz w:w="11906" w:h="16838"/>
      <w:pgMar w:left="720" w:right="720" w:header="708" w:top="765"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Franklin Gothic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120" w:after="120"/>
      <w:jc w:val="center"/>
      <w:rPr/>
    </w:pPr>
    <w:r>
      <w:rPr/>
      <w:drawing>
        <wp:inline distT="0" distB="0" distL="0" distR="5080">
          <wp:extent cx="6116320" cy="515620"/>
          <wp:effectExtent l="0" t="0" r="0" b="0"/>
          <wp:docPr id="2"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fascia-loghi-upload15-16"/>
                  <pic:cNvPicPr>
                    <a:picLocks noChangeAspect="1" noChangeArrowheads="1"/>
                  </pic:cNvPicPr>
                </pic:nvPicPr>
                <pic:blipFill>
                  <a:blip r:embed="rId1"/>
                  <a:stretch>
                    <a:fillRect/>
                  </a:stretch>
                </pic:blipFill>
                <pic:spPr bwMode="auto">
                  <a:xfrm>
                    <a:off x="0" y="0"/>
                    <a:ext cx="6116320" cy="5156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1144270" cy="1146175"/>
          <wp:effectExtent l="0" t="0" r="0" b="0"/>
          <wp:docPr id="1"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20180104_PNG/PNG_Tavola%20disegno%201.png"/>
                  <pic:cNvPicPr>
                    <a:picLocks noChangeAspect="1" noChangeArrowheads="1"/>
                  </pic:cNvPicPr>
                </pic:nvPicPr>
                <pic:blipFill>
                  <a:blip r:embed="rId1"/>
                  <a:stretch>
                    <a:fillRect/>
                  </a:stretch>
                </pic:blipFill>
                <pic:spPr bwMode="auto">
                  <a:xfrm>
                    <a:off x="0" y="0"/>
                    <a:ext cx="1144270" cy="114617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206b"/>
    <w:pPr>
      <w:widowControl/>
      <w:bidi w:val="0"/>
      <w:jc w:val="left"/>
    </w:pPr>
    <w:rPr>
      <w:rFonts w:ascii="Times New Roman" w:hAnsi="Times New Roman" w:eastAsia="MS Mincho" w:cs="Times New Roman"/>
      <w:color w:val="auto"/>
      <w:sz w:val="24"/>
      <w:szCs w:val="24"/>
      <w:lang w:eastAsia="ja-JP" w:val="it-IT" w:bidi="ar-SA"/>
    </w:rPr>
  </w:style>
  <w:style w:type="paragraph" w:styleId="Titolo1">
    <w:name w:val="Heading 1"/>
    <w:basedOn w:val="Normal"/>
    <w:link w:val="Heading1Char"/>
    <w:uiPriority w:val="99"/>
    <w:qFormat/>
    <w:rsid w:val="00ea206b"/>
    <w:pPr>
      <w:spacing w:beforeAutospacing="1" w:afterAutospacing="1"/>
      <w:outlineLvl w:val="0"/>
    </w:pPr>
    <w:rPr>
      <w:rFonts w:eastAsia="Times New Roman"/>
      <w:b/>
      <w:bCs/>
      <w:sz w:val="48"/>
      <w:szCs w:val="48"/>
      <w:lang w:eastAsia="it-IT"/>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ea206b"/>
    <w:rPr>
      <w:rFonts w:ascii="Times New Roman" w:hAnsi="Times New Roman" w:eastAsia="Times New Roman" w:cs="Times New Roman"/>
      <w:b/>
      <w:bCs/>
      <w:sz w:val="48"/>
      <w:szCs w:val="48"/>
    </w:rPr>
  </w:style>
  <w:style w:type="character" w:styleId="BalloonTextChar" w:customStyle="1">
    <w:name w:val="Balloon Text Char"/>
    <w:basedOn w:val="DefaultParagraphFont"/>
    <w:link w:val="BalloonText"/>
    <w:uiPriority w:val="99"/>
    <w:semiHidden/>
    <w:qFormat/>
    <w:rsid w:val="00ea206b"/>
    <w:rPr>
      <w:rFonts w:ascii="Lucida Grande" w:hAnsi="Lucida Grande" w:eastAsia="MS Mincho" w:cs="Lucida Grande"/>
      <w:sz w:val="18"/>
      <w:szCs w:val="18"/>
      <w:lang w:eastAsia="ja-JP"/>
    </w:rPr>
  </w:style>
  <w:style w:type="character" w:styleId="Strong">
    <w:name w:val="Strong"/>
    <w:uiPriority w:val="99"/>
    <w:qFormat/>
    <w:rsid w:val="00ea206b"/>
    <w:rPr>
      <w:b/>
      <w:bCs/>
    </w:rPr>
  </w:style>
  <w:style w:type="character" w:styleId="CollegamentoInternet">
    <w:name w:val="Collegamento Internet"/>
    <w:uiPriority w:val="99"/>
    <w:rsid w:val="00ea206b"/>
    <w:rPr>
      <w:color w:val="0000FF"/>
      <w:u w:val="single"/>
    </w:rPr>
  </w:style>
  <w:style w:type="character" w:styleId="DocumentMapChar" w:customStyle="1">
    <w:name w:val="Document Map Char"/>
    <w:basedOn w:val="DefaultParagraphFont"/>
    <w:link w:val="DocumentMap"/>
    <w:uiPriority w:val="99"/>
    <w:semiHidden/>
    <w:qFormat/>
    <w:rsid w:val="00121c0a"/>
    <w:rPr>
      <w:rFonts w:ascii="Times New Roman" w:hAnsi="Times New Roman" w:eastAsia="MS Mincho" w:cs="Times New Roman"/>
      <w:lang w:eastAsia="ja-JP"/>
    </w:rPr>
  </w:style>
  <w:style w:type="character" w:styleId="Enfasi">
    <w:name w:val="Enfasi"/>
    <w:uiPriority w:val="99"/>
    <w:qFormat/>
    <w:rsid w:val="001d45e5"/>
    <w:rPr>
      <w:i/>
      <w:iCs/>
    </w:rPr>
  </w:style>
  <w:style w:type="character" w:styleId="St" w:customStyle="1">
    <w:name w:val="st"/>
    <w:uiPriority w:val="99"/>
    <w:qFormat/>
    <w:rsid w:val="001d45e5"/>
    <w:rPr/>
  </w:style>
  <w:style w:type="character" w:styleId="Appleconvertedspace" w:customStyle="1">
    <w:name w:val="apple-converted-space"/>
    <w:qFormat/>
    <w:rsid w:val="001d45e5"/>
    <w:rPr>
      <w:rFonts w:ascii="Times New Roman" w:hAnsi="Times New Roman" w:cs="Times New Roman"/>
    </w:rPr>
  </w:style>
  <w:style w:type="character" w:styleId="HeaderChar" w:customStyle="1">
    <w:name w:val="Header Char"/>
    <w:basedOn w:val="DefaultParagraphFont"/>
    <w:link w:val="Header"/>
    <w:uiPriority w:val="99"/>
    <w:qFormat/>
    <w:rsid w:val="005e2c4a"/>
    <w:rPr>
      <w:rFonts w:ascii="Times New Roman" w:hAnsi="Times New Roman" w:eastAsia="MS Mincho" w:cs="Times New Roman"/>
      <w:lang w:eastAsia="ja-JP"/>
    </w:rPr>
  </w:style>
  <w:style w:type="character" w:styleId="FooterChar" w:customStyle="1">
    <w:name w:val="Footer Char"/>
    <w:basedOn w:val="DefaultParagraphFont"/>
    <w:link w:val="Footer"/>
    <w:uiPriority w:val="99"/>
    <w:qFormat/>
    <w:rsid w:val="005e2c4a"/>
    <w:rPr>
      <w:rFonts w:ascii="Times New Roman" w:hAnsi="Times New Roman" w:eastAsia="MS Mincho" w:cs="Times New Roman"/>
      <w:lang w:eastAsia="ja-JP"/>
    </w:rPr>
  </w:style>
  <w:style w:type="character" w:styleId="TitleChar" w:customStyle="1">
    <w:name w:val="Title Char"/>
    <w:basedOn w:val="DefaultParagraphFont"/>
    <w:link w:val="Title"/>
    <w:uiPriority w:val="10"/>
    <w:qFormat/>
    <w:rsid w:val="003514af"/>
    <w:rPr>
      <w:rFonts w:ascii="Calibri" w:hAnsi="Calibri" w:eastAsia="ＭＳ ゴシック" w:cs="" w:asciiTheme="majorHAnsi" w:cstheme="majorBidi" w:eastAsiaTheme="majorEastAsia" w:hAnsiTheme="majorHAnsi"/>
      <w:spacing w:val="-10"/>
      <w:sz w:val="56"/>
      <w:szCs w:val="56"/>
      <w:lang w:eastAsia="ja-JP"/>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a206b"/>
    <w:pPr/>
    <w:rPr>
      <w:rFonts w:ascii="Lucida Grande" w:hAnsi="Lucida Grande" w:cs="Lucida Grande"/>
      <w:sz w:val="18"/>
      <w:szCs w:val="18"/>
    </w:rPr>
  </w:style>
  <w:style w:type="paragraph" w:styleId="NormalWeb">
    <w:name w:val="Normal (Web)"/>
    <w:basedOn w:val="Normal"/>
    <w:uiPriority w:val="99"/>
    <w:qFormat/>
    <w:rsid w:val="00ea206b"/>
    <w:pPr>
      <w:spacing w:beforeAutospacing="1" w:afterAutospacing="1"/>
    </w:pPr>
    <w:rPr>
      <w:rFonts w:eastAsia="Times New Roman"/>
      <w:lang w:eastAsia="it-IT"/>
    </w:rPr>
  </w:style>
  <w:style w:type="paragraph" w:styleId="DocumentMap">
    <w:name w:val="Document Map"/>
    <w:basedOn w:val="Normal"/>
    <w:link w:val="DocumentMapChar"/>
    <w:uiPriority w:val="99"/>
    <w:semiHidden/>
    <w:unhideWhenUsed/>
    <w:qFormat/>
    <w:rsid w:val="00121c0a"/>
    <w:pPr/>
    <w:rPr/>
  </w:style>
  <w:style w:type="paragraph" w:styleId="NoSpacing">
    <w:name w:val="No Spacing"/>
    <w:uiPriority w:val="99"/>
    <w:qFormat/>
    <w:rsid w:val="001d45e5"/>
    <w:pPr>
      <w:widowControl/>
      <w:bidi w:val="0"/>
      <w:jc w:val="left"/>
    </w:pPr>
    <w:rPr>
      <w:rFonts w:ascii="Calibri" w:hAnsi="Calibri" w:eastAsia="Calibri" w:cs="Times New Roman"/>
      <w:color w:val="auto"/>
      <w:sz w:val="22"/>
      <w:szCs w:val="22"/>
      <w:lang w:eastAsia="en-US" w:val="it-IT" w:bidi="ar-SA"/>
    </w:rPr>
  </w:style>
  <w:style w:type="paragraph" w:styleId="Intestazione">
    <w:name w:val="Header"/>
    <w:basedOn w:val="Normal"/>
    <w:link w:val="HeaderChar"/>
    <w:uiPriority w:val="99"/>
    <w:unhideWhenUsed/>
    <w:rsid w:val="005e2c4a"/>
    <w:pPr>
      <w:tabs>
        <w:tab w:val="center" w:pos="4819" w:leader="none"/>
        <w:tab w:val="right" w:pos="9638" w:leader="none"/>
      </w:tabs>
    </w:pPr>
    <w:rPr/>
  </w:style>
  <w:style w:type="paragraph" w:styleId="Pidipagina">
    <w:name w:val="Footer"/>
    <w:basedOn w:val="Normal"/>
    <w:link w:val="FooterChar"/>
    <w:uiPriority w:val="99"/>
    <w:unhideWhenUsed/>
    <w:rsid w:val="005e2c4a"/>
    <w:pPr>
      <w:tabs>
        <w:tab w:val="center" w:pos="4819" w:leader="none"/>
        <w:tab w:val="right" w:pos="9638" w:leader="none"/>
      </w:tabs>
    </w:pPr>
    <w:rPr/>
  </w:style>
  <w:style w:type="paragraph" w:styleId="Titoloprincipale">
    <w:name w:val="Title"/>
    <w:basedOn w:val="Normal"/>
    <w:next w:val="Normal"/>
    <w:link w:val="TitleChar"/>
    <w:uiPriority w:val="10"/>
    <w:qFormat/>
    <w:rsid w:val="003514af"/>
    <w:pPr>
      <w:spacing w:before="0" w:after="0"/>
      <w:contextualSpacing/>
    </w:pPr>
    <w:rPr>
      <w:rFonts w:ascii="Calibri" w:hAnsi="Calibri" w:eastAsia="ＭＳ ゴシック" w:cs="" w:asciiTheme="majorHAnsi" w:cstheme="majorBidi" w:eastAsiaTheme="majorEastAsia" w:hAnsiTheme="majorHAnsi"/>
      <w:spacing w:val="-10"/>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ploadsounds.eu/" TargetMode="External"/><Relationship Id="rId3" Type="http://schemas.openxmlformats.org/officeDocument/2006/relationships/hyperlink" Target="http://www.uploadsounds.e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Application>LibreOffice/5.2.6.2$Windows_x86 LibreOffice_project/a3100ed2409ebf1c212f5048fbe377c281438fdc</Application>
  <Pages>2</Pages>
  <Words>1022</Words>
  <Characters>5953</Characters>
  <CharactersWithSpaces>6963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2019-05-07T09:37:00Z</dcterms:created>
  <dc:creator>Erica</dc:creator>
  <dc:description/>
  <dc:language>it-IT</dc:language>
  <cp:lastModifiedBy/>
  <dcterms:modified xsi:type="dcterms:W3CDTF">2019-05-15T09:34:56Z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