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331" w:before="0" w:after="0"/>
        <w:jc w:val="center"/>
        <w:rPr>
          <w:rFonts w:ascii="Arial" w:hAnsi="Arial" w:eastAsia="Times New Roman" w:cs="Arial"/>
          <w:b/>
          <w:b/>
          <w:bCs/>
          <w:color w:val="000000"/>
          <w:sz w:val="28"/>
          <w:szCs w:val="28"/>
          <w:lang w:val="de-DE" w:eastAsia="it-IT"/>
        </w:rPr>
      </w:pPr>
      <w:r>
        <w:rPr/>
        <w:drawing>
          <wp:anchor behindDoc="0" distT="0" distB="0" distL="0" distR="0" simplePos="0" locked="0" layoutInCell="1" allowOverlap="1" relativeHeight="2">
            <wp:simplePos x="0" y="0"/>
            <wp:positionH relativeFrom="column">
              <wp:posOffset>2287270</wp:posOffset>
            </wp:positionH>
            <wp:positionV relativeFrom="paragraph">
              <wp:posOffset>-805815</wp:posOffset>
            </wp:positionV>
            <wp:extent cx="1327150" cy="132969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327150" cy="1329690"/>
                    </a:xfrm>
                    <a:prstGeom prst="rect">
                      <a:avLst/>
                    </a:prstGeom>
                  </pic:spPr>
                </pic:pic>
              </a:graphicData>
            </a:graphic>
          </wp:anchor>
        </w:drawing>
      </w:r>
    </w:p>
    <w:p>
      <w:pPr>
        <w:pStyle w:val="Normal"/>
        <w:spacing w:lineRule="atLeast" w:line="331" w:before="0" w:after="0"/>
        <w:jc w:val="center"/>
        <w:rPr>
          <w:rFonts w:ascii="Arial" w:hAnsi="Arial" w:eastAsia="Times New Roman" w:cs="Arial"/>
          <w:b/>
          <w:b/>
          <w:bCs/>
          <w:color w:val="000000"/>
          <w:sz w:val="28"/>
          <w:szCs w:val="28"/>
          <w:lang w:val="de-DE" w:eastAsia="it-IT"/>
        </w:rPr>
      </w:pPr>
      <w:r>
        <w:rPr/>
      </w:r>
    </w:p>
    <w:p>
      <w:pPr>
        <w:pStyle w:val="Normal"/>
        <w:spacing w:lineRule="atLeast" w:line="331" w:before="0" w:after="0"/>
        <w:jc w:val="center"/>
        <w:rPr>
          <w:rFonts w:ascii="Arial" w:hAnsi="Arial" w:eastAsia="Times New Roman" w:cs="Arial"/>
          <w:b/>
          <w:b/>
          <w:bCs/>
          <w:color w:val="000000"/>
          <w:sz w:val="28"/>
          <w:szCs w:val="28"/>
          <w:lang w:val="de-DE" w:eastAsia="it-IT"/>
        </w:rPr>
      </w:pPr>
      <w:r>
        <w:rPr/>
      </w:r>
    </w:p>
    <w:p>
      <w:pPr>
        <w:pStyle w:val="Normal"/>
        <w:spacing w:lineRule="atLeast" w:line="331" w:before="0" w:after="0"/>
        <w:jc w:val="center"/>
        <w:rPr/>
      </w:pPr>
      <w:r>
        <w:rPr>
          <w:rFonts w:eastAsia="Times New Roman" w:cs="Arial" w:ascii="Arial" w:hAnsi="Arial"/>
          <w:b/>
          <w:bCs/>
          <w:color w:val="000000"/>
          <w:sz w:val="28"/>
          <w:szCs w:val="28"/>
          <w:lang w:val="de-DE" w:eastAsia="it-IT"/>
        </w:rPr>
        <w:t>UploadOnTour startet im September</w:t>
      </w:r>
    </w:p>
    <w:p>
      <w:pPr>
        <w:pStyle w:val="Normal"/>
        <w:spacing w:lineRule="atLeast" w:line="331" w:before="0" w:after="0"/>
        <w:jc w:val="center"/>
        <w:rPr/>
      </w:pPr>
      <w:r>
        <w:rPr>
          <w:rFonts w:eastAsia="Times New Roman" w:cs="Arial" w:ascii="Arial" w:hAnsi="Arial"/>
          <w:b/>
          <w:bCs/>
          <w:color w:val="000000"/>
          <w:sz w:val="28"/>
          <w:szCs w:val="28"/>
          <w:lang w:val="de-DE" w:eastAsia="it-IT"/>
        </w:rPr>
        <w:t>und dreht voll auf mit 17 Konzerten in der Euregio</w:t>
      </w:r>
      <w:r>
        <w:rPr>
          <w:rFonts w:eastAsia="Times New Roman" w:cs="Times New Roman" w:ascii="Times New Roman" w:hAnsi="Times New Roman"/>
          <w:color w:val="000000"/>
          <w:sz w:val="24"/>
          <w:szCs w:val="24"/>
          <w:lang w:val="de-DE" w:eastAsia="it-IT"/>
        </w:rPr>
        <w:br/>
      </w:r>
    </w:p>
    <w:p>
      <w:pPr>
        <w:pStyle w:val="Normal"/>
        <w:spacing w:lineRule="atLeast" w:line="331" w:before="0" w:after="0"/>
        <w:ind w:left="-140" w:right="-180" w:hanging="0"/>
        <w:jc w:val="both"/>
        <w:rPr>
          <w:rFonts w:ascii="Times New Roman" w:hAnsi="Times New Roman"/>
          <w:sz w:val="22"/>
          <w:szCs w:val="22"/>
        </w:rPr>
      </w:pPr>
      <w:r>
        <w:rPr>
          <w:rFonts w:eastAsia="Times New Roman" w:cs="Arial" w:ascii="Times New Roman" w:hAnsi="Times New Roman"/>
          <w:b/>
          <w:bCs/>
          <w:color w:val="000000"/>
          <w:sz w:val="22"/>
          <w:szCs w:val="22"/>
          <w:lang w:val="de-DE" w:eastAsia="it-IT"/>
        </w:rPr>
        <w:t>Mit UploadOnTour setzt sich UploadSounds in Bewegung, und schlägt eine Reihe von großen musikalischen Events vor, deren Protagonisten zum einen verschiedene Headliner, zum anderen die jungen Teilnehmer der diesjährigen Ausgabe des Wettbewerbs sein werden. Vom 28. September bis 11. Dezember sind 17 Konzerttermine im Trentino, Südtirol und Tirol angesetzt.</w:t>
      </w:r>
    </w:p>
    <w:p>
      <w:pPr>
        <w:pStyle w:val="Normal"/>
        <w:spacing w:lineRule="atLeast" w:line="331" w:before="0" w:after="0"/>
        <w:ind w:left="-140" w:right="-180" w:hanging="0"/>
        <w:jc w:val="both"/>
        <w:rPr>
          <w:rFonts w:eastAsia="Times New Roman" w:cs="Arial"/>
          <w:color w:val="000000"/>
          <w:lang w:val="de-DE" w:eastAsia="it-IT"/>
        </w:rPr>
      </w:pPr>
      <w:r>
        <w:rPr>
          <w:rFonts w:ascii="Times New Roman" w:hAnsi="Times New Roman"/>
          <w:sz w:val="22"/>
          <w:szCs w:val="22"/>
        </w:rPr>
      </w:r>
    </w:p>
    <w:p>
      <w:pPr>
        <w:pStyle w:val="Normal"/>
        <w:spacing w:lineRule="atLeast" w:line="331" w:before="0" w:after="0"/>
        <w:ind w:left="-140" w:right="-180" w:hanging="0"/>
        <w:jc w:val="both"/>
        <w:rPr>
          <w:rFonts w:ascii="Times New Roman" w:hAnsi="Times New Roman"/>
          <w:sz w:val="22"/>
          <w:szCs w:val="22"/>
        </w:rPr>
      </w:pPr>
      <w:r>
        <w:rPr>
          <w:rFonts w:eastAsia="Times New Roman" w:cs="Arial" w:ascii="Times New Roman" w:hAnsi="Times New Roman"/>
          <w:b/>
          <w:bCs/>
          <w:color w:val="000000"/>
          <w:sz w:val="22"/>
          <w:szCs w:val="22"/>
          <w:lang w:val="de-DE" w:eastAsia="it-IT"/>
        </w:rPr>
        <w:t xml:space="preserve">UploadSounds </w:t>
      </w:r>
      <w:r>
        <w:rPr>
          <w:rFonts w:eastAsia="Times New Roman" w:cs="Arial" w:ascii="Times New Roman" w:hAnsi="Times New Roman"/>
          <w:bCs/>
          <w:color w:val="000000"/>
          <w:sz w:val="22"/>
          <w:szCs w:val="22"/>
          <w:lang w:val="de-DE" w:eastAsia="it-IT"/>
        </w:rPr>
        <w:t>2019</w:t>
      </w:r>
      <w:r>
        <w:rPr>
          <w:rFonts w:eastAsia="Times New Roman" w:cs="Arial" w:ascii="Times New Roman" w:hAnsi="Times New Roman"/>
          <w:b/>
          <w:bCs/>
          <w:color w:val="000000"/>
          <w:sz w:val="22"/>
          <w:szCs w:val="22"/>
          <w:lang w:val="de-DE" w:eastAsia="it-IT"/>
        </w:rPr>
        <w:t xml:space="preserve"> </w:t>
      </w:r>
      <w:r>
        <w:rPr>
          <w:rFonts w:eastAsia="Times New Roman" w:cs="Arial" w:ascii="Times New Roman" w:hAnsi="Times New Roman"/>
          <w:color w:val="000000"/>
          <w:sz w:val="22"/>
          <w:szCs w:val="22"/>
          <w:lang w:val="de-DE" w:eastAsia="it-IT"/>
        </w:rPr>
        <w:t xml:space="preserve">geht im September auf Tournee mit </w:t>
      </w:r>
      <w:r>
        <w:rPr>
          <w:rFonts w:eastAsia="Times New Roman" w:cs="Arial" w:ascii="Times New Roman" w:hAnsi="Times New Roman"/>
          <w:b/>
          <w:bCs/>
          <w:color w:val="000000"/>
          <w:sz w:val="22"/>
          <w:szCs w:val="22"/>
          <w:lang w:val="de-DE" w:eastAsia="it-IT"/>
        </w:rPr>
        <w:t>UploadOnTour</w:t>
      </w:r>
      <w:r>
        <w:rPr>
          <w:rFonts w:eastAsia="Times New Roman" w:cs="Arial" w:ascii="Times New Roman" w:hAnsi="Times New Roman"/>
          <w:color w:val="000000"/>
          <w:sz w:val="22"/>
          <w:szCs w:val="22"/>
          <w:lang w:val="de-DE" w:eastAsia="it-IT"/>
        </w:rPr>
        <w:t xml:space="preserve">, einem der Highlights der euroregionalen musikalischen Plattform für junge Musiker under35. Die Tour führt durch die drei Länder der </w:t>
      </w:r>
      <w:r>
        <w:rPr>
          <w:rFonts w:eastAsia="Times New Roman" w:cs="Arial" w:ascii="Times New Roman" w:hAnsi="Times New Roman"/>
          <w:b/>
          <w:bCs/>
          <w:color w:val="000000"/>
          <w:sz w:val="22"/>
          <w:szCs w:val="22"/>
          <w:lang w:val="de-DE" w:eastAsia="it-IT"/>
        </w:rPr>
        <w:t>Euregio</w:t>
      </w:r>
      <w:r>
        <w:rPr>
          <w:rFonts w:eastAsia="Times New Roman" w:cs="Arial" w:ascii="Times New Roman" w:hAnsi="Times New Roman"/>
          <w:color w:val="000000"/>
          <w:sz w:val="22"/>
          <w:szCs w:val="22"/>
          <w:lang w:val="de-DE" w:eastAsia="it-IT"/>
        </w:rPr>
        <w:t xml:space="preserve"> Trentino, Südtirol und Tirol, und bei jedem Konzert stehen ein </w:t>
      </w:r>
      <w:r>
        <w:rPr>
          <w:rFonts w:eastAsia="Times New Roman" w:cs="Arial" w:ascii="Times New Roman" w:hAnsi="Times New Roman"/>
          <w:b/>
          <w:color w:val="000000"/>
          <w:sz w:val="22"/>
          <w:szCs w:val="22"/>
          <w:lang w:val="de-DE" w:eastAsia="it-IT"/>
        </w:rPr>
        <w:t xml:space="preserve">national </w:t>
      </w:r>
      <w:r>
        <w:rPr>
          <w:rFonts w:eastAsia="Times New Roman" w:cs="Arial" w:ascii="Times New Roman" w:hAnsi="Times New Roman"/>
          <w:color w:val="000000"/>
          <w:sz w:val="22"/>
          <w:szCs w:val="22"/>
          <w:lang w:val="de-DE" w:eastAsia="it-IT"/>
        </w:rPr>
        <w:t>oder sogar</w:t>
      </w:r>
      <w:r>
        <w:rPr>
          <w:rFonts w:eastAsia="Times New Roman" w:cs="Arial" w:ascii="Times New Roman" w:hAnsi="Times New Roman"/>
          <w:b/>
          <w:color w:val="000000"/>
          <w:sz w:val="22"/>
          <w:szCs w:val="22"/>
          <w:lang w:val="de-DE" w:eastAsia="it-IT"/>
        </w:rPr>
        <w:t xml:space="preserve"> international bekannter</w:t>
      </w:r>
      <w:r>
        <w:rPr>
          <w:rFonts w:eastAsia="Times New Roman" w:cs="Arial" w:ascii="Times New Roman" w:hAnsi="Times New Roman"/>
          <w:color w:val="000000"/>
          <w:sz w:val="22"/>
          <w:szCs w:val="22"/>
          <w:lang w:val="de-DE" w:eastAsia="it-IT"/>
        </w:rPr>
        <w:t xml:space="preserve"> </w:t>
      </w:r>
      <w:r>
        <w:rPr>
          <w:rFonts w:eastAsia="Times New Roman" w:cs="Arial" w:ascii="Times New Roman" w:hAnsi="Times New Roman"/>
          <w:b/>
          <w:bCs/>
          <w:color w:val="000000"/>
          <w:sz w:val="22"/>
          <w:szCs w:val="22"/>
          <w:lang w:val="de-DE" w:eastAsia="it-IT"/>
        </w:rPr>
        <w:t>Headliner</w:t>
      </w:r>
      <w:r>
        <w:rPr>
          <w:rFonts w:eastAsia="Times New Roman" w:cs="Arial" w:ascii="Times New Roman" w:hAnsi="Times New Roman"/>
          <w:color w:val="000000"/>
          <w:sz w:val="22"/>
          <w:szCs w:val="22"/>
          <w:lang w:val="de-DE" w:eastAsia="it-IT"/>
        </w:rPr>
        <w:t xml:space="preserve"> auf der Bühne, sowie drei </w:t>
      </w:r>
      <w:r>
        <w:rPr>
          <w:rFonts w:eastAsia="Times New Roman" w:cs="Arial" w:ascii="Times New Roman" w:hAnsi="Times New Roman"/>
          <w:b/>
          <w:bCs/>
          <w:color w:val="000000"/>
          <w:sz w:val="22"/>
          <w:szCs w:val="22"/>
          <w:lang w:val="de-DE" w:eastAsia="it-IT"/>
        </w:rPr>
        <w:t>Teilnehmer des Wettbewerbs</w:t>
      </w:r>
      <w:r>
        <w:rPr>
          <w:rFonts w:eastAsia="Times New Roman" w:cs="Arial" w:ascii="Times New Roman" w:hAnsi="Times New Roman"/>
          <w:color w:val="000000"/>
          <w:sz w:val="22"/>
          <w:szCs w:val="22"/>
          <w:lang w:val="de-DE" w:eastAsia="it-IT"/>
        </w:rPr>
        <w:t xml:space="preserve">, wobei aus jedem der Länder jeweils ein Solist oder eine Band ausgewählt wird. Eine einzigartige Chance für </w:t>
      </w:r>
      <w:r>
        <w:rPr>
          <w:rFonts w:eastAsia="Times New Roman" w:cs="Arial" w:ascii="Times New Roman" w:hAnsi="Times New Roman"/>
          <w:b/>
          <w:bCs/>
          <w:color w:val="000000"/>
          <w:sz w:val="22"/>
          <w:szCs w:val="22"/>
          <w:lang w:val="de-DE" w:eastAsia="it-IT"/>
        </w:rPr>
        <w:t>aufsteigende Talente der Musikbranche</w:t>
      </w:r>
      <w:r>
        <w:rPr>
          <w:rFonts w:eastAsia="Times New Roman" w:cs="Arial" w:ascii="Times New Roman" w:hAnsi="Times New Roman"/>
          <w:color w:val="000000"/>
          <w:sz w:val="22"/>
          <w:szCs w:val="22"/>
          <w:lang w:val="de-DE" w:eastAsia="it-IT"/>
        </w:rPr>
        <w:t>, vor einem neuen Publikum aufzutreten und sich mit verschiedenen musikalischen Realitäten zu konfrontieren.</w:t>
      </w:r>
    </w:p>
    <w:p>
      <w:pPr>
        <w:pStyle w:val="Normal"/>
        <w:spacing w:lineRule="atLeast" w:line="331" w:before="0" w:after="0"/>
        <w:ind w:left="-140" w:right="-180" w:hanging="0"/>
        <w:jc w:val="both"/>
        <w:rPr>
          <w:rFonts w:ascii="Times New Roman" w:hAnsi="Times New Roman"/>
          <w:sz w:val="22"/>
          <w:szCs w:val="22"/>
        </w:rPr>
      </w:pPr>
      <w:r>
        <w:rPr>
          <w:rFonts w:eastAsia="Times New Roman" w:cs="Arial" w:ascii="Times New Roman" w:hAnsi="Times New Roman"/>
          <w:color w:val="000000"/>
          <w:sz w:val="22"/>
          <w:szCs w:val="22"/>
          <w:lang w:val="de-DE" w:eastAsia="it-IT"/>
        </w:rPr>
        <w:t xml:space="preserve">Die </w:t>
      </w:r>
      <w:r>
        <w:rPr>
          <w:rFonts w:eastAsia="Times New Roman" w:cs="Arial" w:ascii="Times New Roman" w:hAnsi="Times New Roman"/>
          <w:b/>
          <w:bCs/>
          <w:color w:val="000000"/>
          <w:sz w:val="22"/>
          <w:szCs w:val="22"/>
          <w:lang w:val="de-DE" w:eastAsia="it-IT"/>
        </w:rPr>
        <w:t>17 Daten der Tour</w:t>
      </w:r>
      <w:r>
        <w:rPr>
          <w:rFonts w:eastAsia="Times New Roman" w:cs="Arial" w:ascii="Times New Roman" w:hAnsi="Times New Roman"/>
          <w:color w:val="000000"/>
          <w:sz w:val="22"/>
          <w:szCs w:val="22"/>
          <w:lang w:val="de-DE" w:eastAsia="it-IT"/>
        </w:rPr>
        <w:t xml:space="preserve"> teilen sich auf in je sechs Konzerte im Trentino und in Südtirol, sowie fünf in Tirol. Die </w:t>
      </w:r>
      <w:r>
        <w:rPr>
          <w:rFonts w:eastAsia="Times New Roman" w:cs="Arial" w:ascii="Times New Roman" w:hAnsi="Times New Roman"/>
          <w:b/>
          <w:bCs/>
          <w:color w:val="000000"/>
          <w:sz w:val="22"/>
          <w:szCs w:val="22"/>
          <w:lang w:val="de-DE" w:eastAsia="it-IT"/>
        </w:rPr>
        <w:t xml:space="preserve">17 Headliner </w:t>
      </w:r>
      <w:r>
        <w:rPr>
          <w:rFonts w:eastAsia="Times New Roman" w:cs="Arial" w:ascii="Times New Roman" w:hAnsi="Times New Roman"/>
          <w:color w:val="000000"/>
          <w:sz w:val="22"/>
          <w:szCs w:val="22"/>
          <w:lang w:val="de-DE" w:eastAsia="it-IT"/>
        </w:rPr>
        <w:t xml:space="preserve">kommen aus ganz Italien und Nordeuropa, und vertreten die verschiedensten musikalischen Genres, von </w:t>
      </w:r>
      <w:r>
        <w:rPr>
          <w:rFonts w:eastAsia="Times New Roman" w:cs="Arial" w:ascii="Times New Roman" w:hAnsi="Times New Roman"/>
          <w:b/>
          <w:bCs/>
          <w:color w:val="000000"/>
          <w:sz w:val="22"/>
          <w:szCs w:val="22"/>
          <w:lang w:val="de-DE" w:eastAsia="it-IT"/>
        </w:rPr>
        <w:t>Pop</w:t>
      </w:r>
      <w:r>
        <w:rPr>
          <w:rFonts w:eastAsia="Times New Roman" w:cs="Arial" w:ascii="Times New Roman" w:hAnsi="Times New Roman"/>
          <w:color w:val="000000"/>
          <w:sz w:val="22"/>
          <w:szCs w:val="22"/>
          <w:lang w:val="de-DE" w:eastAsia="it-IT"/>
        </w:rPr>
        <w:t xml:space="preserve"> und </w:t>
      </w:r>
      <w:r>
        <w:rPr>
          <w:rFonts w:eastAsia="Times New Roman" w:cs="Arial" w:ascii="Times New Roman" w:hAnsi="Times New Roman"/>
          <w:b/>
          <w:bCs/>
          <w:color w:val="000000"/>
          <w:sz w:val="22"/>
          <w:szCs w:val="22"/>
          <w:lang w:val="de-DE" w:eastAsia="it-IT"/>
        </w:rPr>
        <w:t xml:space="preserve">Rock </w:t>
      </w:r>
      <w:r>
        <w:rPr>
          <w:rFonts w:eastAsia="Times New Roman" w:cs="Arial" w:ascii="Times New Roman" w:hAnsi="Times New Roman"/>
          <w:bCs/>
          <w:color w:val="000000"/>
          <w:sz w:val="22"/>
          <w:szCs w:val="22"/>
          <w:lang w:val="de-DE" w:eastAsia="it-IT"/>
        </w:rPr>
        <w:t>über</w:t>
      </w:r>
      <w:r>
        <w:rPr>
          <w:rFonts w:eastAsia="Times New Roman" w:cs="Arial" w:ascii="Times New Roman" w:hAnsi="Times New Roman"/>
          <w:b/>
          <w:bCs/>
          <w:color w:val="000000"/>
          <w:sz w:val="22"/>
          <w:szCs w:val="22"/>
          <w:lang w:val="de-DE" w:eastAsia="it-IT"/>
        </w:rPr>
        <w:t xml:space="preserve"> Punk </w:t>
      </w:r>
      <w:r>
        <w:rPr>
          <w:rFonts w:eastAsia="Times New Roman" w:cs="Arial" w:ascii="Times New Roman" w:hAnsi="Times New Roman"/>
          <w:bCs/>
          <w:color w:val="000000"/>
          <w:sz w:val="22"/>
          <w:szCs w:val="22"/>
          <w:lang w:val="de-DE" w:eastAsia="it-IT"/>
        </w:rPr>
        <w:t>und</w:t>
      </w:r>
      <w:r>
        <w:rPr>
          <w:rFonts w:eastAsia="Times New Roman" w:cs="Arial" w:ascii="Times New Roman" w:hAnsi="Times New Roman"/>
          <w:b/>
          <w:bCs/>
          <w:color w:val="000000"/>
          <w:sz w:val="22"/>
          <w:szCs w:val="22"/>
          <w:lang w:val="de-DE" w:eastAsia="it-IT"/>
        </w:rPr>
        <w:t xml:space="preserve"> Indie</w:t>
      </w:r>
      <w:r>
        <w:rPr>
          <w:rFonts w:eastAsia="Times New Roman" w:cs="Arial" w:ascii="Times New Roman" w:hAnsi="Times New Roman"/>
          <w:bCs/>
          <w:color w:val="000000"/>
          <w:sz w:val="22"/>
          <w:szCs w:val="22"/>
          <w:lang w:val="de-DE" w:eastAsia="it-IT"/>
        </w:rPr>
        <w:t xml:space="preserve"> bis</w:t>
      </w:r>
      <w:r>
        <w:rPr>
          <w:rFonts w:eastAsia="Times New Roman" w:cs="Arial" w:ascii="Times New Roman" w:hAnsi="Times New Roman"/>
          <w:b/>
          <w:bCs/>
          <w:color w:val="000000"/>
          <w:sz w:val="22"/>
          <w:szCs w:val="22"/>
          <w:lang w:val="de-DE" w:eastAsia="it-IT"/>
        </w:rPr>
        <w:t xml:space="preserve"> </w:t>
      </w:r>
      <w:r>
        <w:rPr>
          <w:rFonts w:eastAsia="Times New Roman" w:cs="Arial" w:ascii="Times New Roman" w:hAnsi="Times New Roman"/>
          <w:color w:val="000000"/>
          <w:sz w:val="22"/>
          <w:szCs w:val="22"/>
          <w:lang w:val="de-DE" w:eastAsia="it-IT"/>
        </w:rPr>
        <w:t xml:space="preserve">zu </w:t>
      </w:r>
      <w:r>
        <w:rPr>
          <w:rFonts w:eastAsia="Times New Roman" w:cs="Arial" w:ascii="Times New Roman" w:hAnsi="Times New Roman"/>
          <w:b/>
          <w:bCs/>
          <w:color w:val="000000"/>
          <w:sz w:val="22"/>
          <w:szCs w:val="22"/>
          <w:lang w:val="de-DE" w:eastAsia="it-IT"/>
        </w:rPr>
        <w:t xml:space="preserve">elektronischer Musik </w:t>
      </w:r>
      <w:r>
        <w:rPr>
          <w:rFonts w:eastAsia="Times New Roman" w:cs="Arial" w:ascii="Times New Roman" w:hAnsi="Times New Roman"/>
          <w:color w:val="000000"/>
          <w:sz w:val="22"/>
          <w:szCs w:val="22"/>
          <w:lang w:val="de-DE" w:eastAsia="it-IT"/>
        </w:rPr>
        <w:t xml:space="preserve">und </w:t>
      </w:r>
      <w:r>
        <w:rPr>
          <w:rFonts w:eastAsia="Times New Roman" w:cs="Arial" w:ascii="Times New Roman" w:hAnsi="Times New Roman"/>
          <w:b/>
          <w:bCs/>
          <w:color w:val="000000"/>
          <w:sz w:val="22"/>
          <w:szCs w:val="22"/>
          <w:lang w:val="de-DE" w:eastAsia="it-IT"/>
        </w:rPr>
        <w:t>Trap</w:t>
      </w:r>
      <w:r>
        <w:rPr>
          <w:rFonts w:eastAsia="Times New Roman" w:cs="Arial" w:ascii="Times New Roman" w:hAnsi="Times New Roman"/>
          <w:bCs/>
          <w:color w:val="000000"/>
          <w:sz w:val="22"/>
          <w:szCs w:val="22"/>
          <w:lang w:val="de-DE" w:eastAsia="it-IT"/>
        </w:rPr>
        <w:t>.</w:t>
      </w:r>
      <w:r>
        <w:rPr>
          <w:rFonts w:eastAsia="Times New Roman" w:cs="Arial" w:ascii="Times New Roman" w:hAnsi="Times New Roman"/>
          <w:color w:val="000000"/>
          <w:sz w:val="22"/>
          <w:szCs w:val="22"/>
          <w:lang w:val="de-DE" w:eastAsia="it-IT"/>
        </w:rPr>
        <w:t xml:space="preserve"> Ein vielfältiges Angebot für jeden Musikgeschmack des Publikums von UploadSounds, bereichert vom Sound der auf der Plattform angemeldeten Newcomer.</w:t>
      </w:r>
    </w:p>
    <w:p>
      <w:pPr>
        <w:pStyle w:val="Normal"/>
        <w:spacing w:lineRule="atLeast" w:line="331" w:before="0" w:after="0"/>
        <w:ind w:left="-140" w:right="-180" w:hanging="0"/>
        <w:jc w:val="both"/>
        <w:rPr>
          <w:rFonts w:ascii="Times New Roman" w:hAnsi="Times New Roman"/>
          <w:sz w:val="22"/>
          <w:szCs w:val="22"/>
        </w:rPr>
      </w:pPr>
      <w:r>
        <w:rPr>
          <w:rFonts w:eastAsia="Times New Roman" w:cs="Arial" w:ascii="Times New Roman" w:hAnsi="Times New Roman"/>
          <w:color w:val="000000"/>
          <w:sz w:val="22"/>
          <w:szCs w:val="22"/>
          <w:lang w:val="de-DE" w:eastAsia="it-IT"/>
        </w:rPr>
        <w:t xml:space="preserve">Das sind die Headliner von UploadOnTour 2019: </w:t>
      </w:r>
      <w:r>
        <w:rPr>
          <w:rFonts w:eastAsia="Times New Roman" w:cs="Arial" w:ascii="Times New Roman" w:hAnsi="Times New Roman"/>
          <w:b/>
          <w:bCs/>
          <w:color w:val="000000"/>
          <w:sz w:val="22"/>
          <w:szCs w:val="22"/>
          <w:lang w:val="de-DE" w:eastAsia="it-IT"/>
        </w:rPr>
        <w:t xml:space="preserve">Io e la Tigre </w:t>
      </w:r>
      <w:r>
        <w:rPr>
          <w:rFonts w:eastAsia="Times New Roman" w:cs="Arial" w:ascii="Times New Roman" w:hAnsi="Times New Roman"/>
          <w:color w:val="000000"/>
          <w:sz w:val="22"/>
          <w:szCs w:val="22"/>
          <w:lang w:val="de-DE" w:eastAsia="it-IT"/>
        </w:rPr>
        <w:t xml:space="preserve">(Primiero - Trentino, 28.9.), </w:t>
      </w:r>
      <w:r>
        <w:rPr>
          <w:rFonts w:eastAsia="Times New Roman" w:cs="Arial" w:ascii="Times New Roman" w:hAnsi="Times New Roman"/>
          <w:b/>
          <w:bCs/>
          <w:color w:val="000000"/>
          <w:sz w:val="22"/>
          <w:szCs w:val="22"/>
          <w:lang w:val="de-DE" w:eastAsia="it-IT"/>
        </w:rPr>
        <w:t xml:space="preserve">Claudio Rocchetti </w:t>
      </w:r>
      <w:r>
        <w:rPr>
          <w:rFonts w:eastAsia="Times New Roman" w:cs="Arial" w:ascii="Times New Roman" w:hAnsi="Times New Roman"/>
          <w:color w:val="000000"/>
          <w:sz w:val="22"/>
          <w:szCs w:val="22"/>
          <w:lang w:val="de-DE" w:eastAsia="it-IT"/>
        </w:rPr>
        <w:t xml:space="preserve">(Bozen - Südtirol, 11.10.), </w:t>
      </w:r>
      <w:r>
        <w:rPr>
          <w:rFonts w:eastAsia="Times New Roman" w:cs="Arial" w:ascii="Times New Roman" w:hAnsi="Times New Roman"/>
          <w:b/>
          <w:bCs/>
          <w:color w:val="000000"/>
          <w:sz w:val="22"/>
          <w:szCs w:val="22"/>
          <w:lang w:val="de-DE" w:eastAsia="it-IT"/>
        </w:rPr>
        <w:t xml:space="preserve">Eugenia Post Meridiem </w:t>
      </w:r>
      <w:r>
        <w:rPr>
          <w:rFonts w:eastAsia="Times New Roman" w:cs="Arial" w:ascii="Times New Roman" w:hAnsi="Times New Roman"/>
          <w:color w:val="000000"/>
          <w:sz w:val="22"/>
          <w:szCs w:val="22"/>
          <w:lang w:val="de-DE" w:eastAsia="it-IT"/>
        </w:rPr>
        <w:t xml:space="preserve">(Pergine Valsugana - Trentino, 12.10.), </w:t>
      </w:r>
      <w:r>
        <w:rPr>
          <w:rFonts w:eastAsia="Times New Roman" w:cs="Arial" w:ascii="Times New Roman" w:hAnsi="Times New Roman"/>
          <w:b/>
          <w:bCs/>
          <w:color w:val="000000"/>
          <w:sz w:val="22"/>
          <w:szCs w:val="22"/>
          <w:lang w:val="de-DE" w:eastAsia="it-IT"/>
        </w:rPr>
        <w:t xml:space="preserve">Anger </w:t>
      </w:r>
      <w:r>
        <w:rPr>
          <w:rFonts w:eastAsia="Times New Roman" w:cs="Arial" w:ascii="Times New Roman" w:hAnsi="Times New Roman"/>
          <w:color w:val="000000"/>
          <w:sz w:val="22"/>
          <w:szCs w:val="22"/>
          <w:lang w:val="de-DE" w:eastAsia="it-IT"/>
        </w:rPr>
        <w:t xml:space="preserve">(Innsbruck - Tirol, 17.10.), </w:t>
      </w:r>
      <w:r>
        <w:rPr>
          <w:rFonts w:eastAsia="Times New Roman" w:cs="Arial" w:ascii="Times New Roman" w:hAnsi="Times New Roman"/>
          <w:b/>
          <w:bCs/>
          <w:color w:val="000000"/>
          <w:sz w:val="22"/>
          <w:szCs w:val="22"/>
          <w:lang w:val="de-DE" w:eastAsia="it-IT"/>
        </w:rPr>
        <w:t xml:space="preserve">Picobello </w:t>
      </w:r>
      <w:r>
        <w:rPr>
          <w:rFonts w:eastAsia="Times New Roman" w:cs="Arial" w:ascii="Times New Roman" w:hAnsi="Times New Roman"/>
          <w:color w:val="000000"/>
          <w:sz w:val="22"/>
          <w:szCs w:val="22"/>
          <w:lang w:val="de-DE" w:eastAsia="it-IT"/>
        </w:rPr>
        <w:t xml:space="preserve">(Imst - Tirol, 18.10.), </w:t>
      </w:r>
      <w:r>
        <w:rPr>
          <w:rFonts w:eastAsia="Times New Roman" w:cs="Arial" w:ascii="Times New Roman" w:hAnsi="Times New Roman"/>
          <w:b/>
          <w:bCs/>
          <w:color w:val="000000"/>
          <w:sz w:val="22"/>
          <w:szCs w:val="22"/>
          <w:lang w:val="de-DE" w:eastAsia="it-IT"/>
        </w:rPr>
        <w:t>DVRST</w:t>
      </w:r>
      <w:r>
        <w:rPr>
          <w:rFonts w:eastAsia="Times New Roman" w:cs="Arial" w:ascii="Times New Roman" w:hAnsi="Times New Roman"/>
          <w:color w:val="000000"/>
          <w:sz w:val="22"/>
          <w:szCs w:val="22"/>
          <w:lang w:val="de-DE" w:eastAsia="it-IT"/>
        </w:rPr>
        <w:t xml:space="preserve"> (Schwaz - Tirol, 19.10.), </w:t>
      </w:r>
      <w:r>
        <w:rPr>
          <w:rFonts w:eastAsia="Times New Roman" w:cs="Arial" w:ascii="Times New Roman" w:hAnsi="Times New Roman"/>
          <w:b/>
          <w:bCs/>
          <w:color w:val="000000"/>
          <w:sz w:val="22"/>
          <w:szCs w:val="22"/>
          <w:lang w:val="de-DE" w:eastAsia="it-IT"/>
        </w:rPr>
        <w:t xml:space="preserve">Farce </w:t>
      </w:r>
      <w:r>
        <w:rPr>
          <w:rFonts w:eastAsia="Times New Roman" w:cs="Arial" w:ascii="Times New Roman" w:hAnsi="Times New Roman"/>
          <w:color w:val="000000"/>
          <w:sz w:val="22"/>
          <w:szCs w:val="22"/>
          <w:lang w:val="de-DE" w:eastAsia="it-IT"/>
        </w:rPr>
        <w:t xml:space="preserve">(Innsbruck - Tirol, 25.10.), </w:t>
      </w:r>
      <w:r>
        <w:rPr>
          <w:rFonts w:eastAsia="Times New Roman" w:cs="Arial" w:ascii="Times New Roman" w:hAnsi="Times New Roman"/>
          <w:b/>
          <w:bCs/>
          <w:color w:val="000000"/>
          <w:sz w:val="22"/>
          <w:szCs w:val="22"/>
          <w:lang w:val="de-DE" w:eastAsia="it-IT"/>
        </w:rPr>
        <w:t>Uccelli</w:t>
      </w:r>
      <w:r>
        <w:rPr>
          <w:rFonts w:eastAsia="Times New Roman" w:cs="Arial" w:ascii="Times New Roman" w:hAnsi="Times New Roman"/>
          <w:color w:val="000000"/>
          <w:sz w:val="22"/>
          <w:szCs w:val="22"/>
          <w:lang w:val="de-DE" w:eastAsia="it-IT"/>
        </w:rPr>
        <w:t xml:space="preserve"> - Side-Project von Pop X (Rovereto - Trentino, 26.10.), </w:t>
      </w:r>
      <w:r>
        <w:rPr>
          <w:rFonts w:eastAsia="Times New Roman" w:cs="Arial" w:ascii="Times New Roman" w:hAnsi="Times New Roman"/>
          <w:b/>
          <w:bCs/>
          <w:color w:val="000000"/>
          <w:sz w:val="22"/>
          <w:szCs w:val="22"/>
          <w:lang w:val="de-DE" w:eastAsia="it-IT"/>
        </w:rPr>
        <w:t>The Devil and the Universe</w:t>
      </w:r>
      <w:r>
        <w:rPr>
          <w:rFonts w:eastAsia="Times New Roman" w:cs="Arial" w:ascii="Times New Roman" w:hAnsi="Times New Roman"/>
          <w:color w:val="000000"/>
          <w:sz w:val="22"/>
          <w:szCs w:val="22"/>
          <w:lang w:val="de-DE" w:eastAsia="it-IT"/>
        </w:rPr>
        <w:t xml:space="preserve"> (Hall in Tirol - Tirol, 8.11.), </w:t>
      </w:r>
      <w:r>
        <w:rPr>
          <w:rFonts w:eastAsia="Times New Roman" w:cs="Arial" w:ascii="Times New Roman" w:hAnsi="Times New Roman"/>
          <w:b/>
          <w:bCs/>
          <w:color w:val="000000"/>
          <w:sz w:val="22"/>
          <w:szCs w:val="22"/>
          <w:lang w:val="de-DE" w:eastAsia="it-IT"/>
        </w:rPr>
        <w:t>Attila &amp; the Barbarians</w:t>
      </w:r>
      <w:r>
        <w:rPr>
          <w:rFonts w:eastAsia="Times New Roman" w:cs="Arial" w:ascii="Times New Roman" w:hAnsi="Times New Roman"/>
          <w:color w:val="000000"/>
          <w:sz w:val="22"/>
          <w:szCs w:val="22"/>
          <w:lang w:val="de-DE" w:eastAsia="it-IT"/>
        </w:rPr>
        <w:t xml:space="preserve"> (Bruneck - Südtirol, 15.11.</w:t>
      </w:r>
      <w:bookmarkStart w:id="0" w:name="_GoBack"/>
      <w:bookmarkEnd w:id="0"/>
      <w:r>
        <w:rPr>
          <w:rFonts w:eastAsia="Times New Roman" w:cs="Arial" w:ascii="Times New Roman" w:hAnsi="Times New Roman"/>
          <w:color w:val="000000"/>
          <w:sz w:val="22"/>
          <w:szCs w:val="22"/>
          <w:lang w:val="de-DE" w:eastAsia="it-IT"/>
        </w:rPr>
        <w:t xml:space="preserve">), </w:t>
      </w:r>
      <w:r>
        <w:rPr>
          <w:rFonts w:eastAsia="Times New Roman" w:cs="Arial" w:ascii="Times New Roman" w:hAnsi="Times New Roman"/>
          <w:b/>
          <w:bCs/>
          <w:color w:val="000000"/>
          <w:sz w:val="22"/>
          <w:szCs w:val="22"/>
          <w:lang w:val="de-DE" w:eastAsia="it-IT"/>
        </w:rPr>
        <w:t>The Tri-Gantics</w:t>
      </w:r>
      <w:r>
        <w:rPr>
          <w:rFonts w:eastAsia="Times New Roman" w:cs="Arial" w:ascii="Times New Roman" w:hAnsi="Times New Roman"/>
          <w:color w:val="000000"/>
          <w:sz w:val="22"/>
          <w:szCs w:val="22"/>
          <w:lang w:val="de-DE" w:eastAsia="it-IT"/>
        </w:rPr>
        <w:t xml:space="preserve"> (Neumarkt - Südtirol, 16.11.), </w:t>
      </w:r>
      <w:r>
        <w:rPr>
          <w:rFonts w:eastAsia="Times New Roman" w:cs="Arial" w:ascii="Times New Roman" w:hAnsi="Times New Roman"/>
          <w:b/>
          <w:bCs/>
          <w:color w:val="000000"/>
          <w:sz w:val="22"/>
          <w:szCs w:val="22"/>
          <w:lang w:val="de-DE" w:eastAsia="it-IT"/>
        </w:rPr>
        <w:t>Dani Faiv</w:t>
      </w:r>
      <w:r>
        <w:rPr>
          <w:rFonts w:eastAsia="Times New Roman" w:cs="Arial" w:ascii="Times New Roman" w:hAnsi="Times New Roman"/>
          <w:color w:val="000000"/>
          <w:sz w:val="22"/>
          <w:szCs w:val="22"/>
          <w:lang w:val="de-DE" w:eastAsia="it-IT"/>
        </w:rPr>
        <w:t xml:space="preserve"> (Arco - Trentino, 22.11.), </w:t>
      </w:r>
      <w:r>
        <w:rPr>
          <w:rFonts w:eastAsia="Times New Roman" w:cs="Arial" w:ascii="Times New Roman" w:hAnsi="Times New Roman"/>
          <w:b/>
          <w:bCs/>
          <w:color w:val="000000"/>
          <w:sz w:val="22"/>
          <w:szCs w:val="22"/>
          <w:lang w:val="de-DE" w:eastAsia="it-IT"/>
        </w:rPr>
        <w:t>N.A.N.O.</w:t>
      </w:r>
      <w:r>
        <w:rPr>
          <w:rFonts w:eastAsia="Times New Roman" w:cs="Arial" w:ascii="Times New Roman" w:hAnsi="Times New Roman"/>
          <w:color w:val="000000"/>
          <w:sz w:val="22"/>
          <w:szCs w:val="22"/>
          <w:lang w:val="de-DE" w:eastAsia="it-IT"/>
        </w:rPr>
        <w:t xml:space="preserve"> (Faver - Trentino, 23.11.), </w:t>
      </w:r>
      <w:r>
        <w:rPr>
          <w:rFonts w:eastAsia="Times New Roman" w:cs="Arial" w:ascii="Times New Roman" w:hAnsi="Times New Roman"/>
          <w:b/>
          <w:bCs/>
          <w:color w:val="000000"/>
          <w:sz w:val="22"/>
          <w:szCs w:val="22"/>
          <w:lang w:val="de-DE" w:eastAsia="it-IT"/>
        </w:rPr>
        <w:t xml:space="preserve">Speranza </w:t>
      </w:r>
      <w:r>
        <w:rPr>
          <w:rFonts w:eastAsia="Times New Roman" w:cs="Arial" w:ascii="Times New Roman" w:hAnsi="Times New Roman"/>
          <w:color w:val="000000"/>
          <w:sz w:val="22"/>
          <w:szCs w:val="22"/>
          <w:lang w:val="de-DE" w:eastAsia="it-IT"/>
        </w:rPr>
        <w:t xml:space="preserve">(Bozen - Südtirol, 23.11.), </w:t>
      </w:r>
      <w:r>
        <w:rPr>
          <w:rFonts w:eastAsia="Times New Roman" w:cs="Arial" w:ascii="Times New Roman" w:hAnsi="Times New Roman"/>
          <w:b/>
          <w:bCs/>
          <w:color w:val="000000"/>
          <w:sz w:val="22"/>
          <w:szCs w:val="22"/>
          <w:lang w:val="de-DE" w:eastAsia="it-IT"/>
        </w:rPr>
        <w:t>Il Buio</w:t>
      </w:r>
      <w:r>
        <w:rPr>
          <w:rFonts w:eastAsia="Times New Roman" w:cs="Arial" w:ascii="Times New Roman" w:hAnsi="Times New Roman"/>
          <w:color w:val="000000"/>
          <w:sz w:val="22"/>
          <w:szCs w:val="22"/>
          <w:lang w:val="de-DE" w:eastAsia="it-IT"/>
        </w:rPr>
        <w:t xml:space="preserve"> (Kaltern - Südtirol, 28.11.), </w:t>
      </w:r>
      <w:r>
        <w:rPr>
          <w:rFonts w:eastAsia="Times New Roman" w:cs="Arial" w:ascii="Times New Roman" w:hAnsi="Times New Roman"/>
          <w:b/>
          <w:bCs/>
          <w:color w:val="000000"/>
          <w:sz w:val="22"/>
          <w:szCs w:val="22"/>
          <w:lang w:val="de-DE" w:eastAsia="it-IT"/>
        </w:rPr>
        <w:t>Bruno Bellissimo</w:t>
      </w:r>
      <w:r>
        <w:rPr>
          <w:rFonts w:eastAsia="Times New Roman" w:cs="Arial" w:ascii="Times New Roman" w:hAnsi="Times New Roman"/>
          <w:color w:val="000000"/>
          <w:sz w:val="22"/>
          <w:szCs w:val="22"/>
          <w:lang w:val="de-DE" w:eastAsia="it-IT"/>
        </w:rPr>
        <w:t xml:space="preserve"> (Bozen - Südtirol, 7.12.), </w:t>
      </w:r>
      <w:r>
        <w:rPr>
          <w:rFonts w:eastAsia="Times New Roman" w:cs="Arial" w:ascii="Times New Roman" w:hAnsi="Times New Roman"/>
          <w:b/>
          <w:bCs/>
          <w:color w:val="000000"/>
          <w:sz w:val="22"/>
          <w:szCs w:val="22"/>
          <w:lang w:val="de-DE" w:eastAsia="it-IT"/>
        </w:rPr>
        <w:t>Rovere</w:t>
      </w:r>
      <w:r>
        <w:rPr>
          <w:rFonts w:eastAsia="Times New Roman" w:cs="Arial" w:ascii="Times New Roman" w:hAnsi="Times New Roman"/>
          <w:color w:val="000000"/>
          <w:sz w:val="22"/>
          <w:szCs w:val="22"/>
          <w:lang w:val="de-DE" w:eastAsia="it-IT"/>
        </w:rPr>
        <w:t xml:space="preserve"> und </w:t>
      </w:r>
      <w:r>
        <w:rPr>
          <w:rFonts w:eastAsia="Times New Roman" w:cs="Arial" w:ascii="Times New Roman" w:hAnsi="Times New Roman"/>
          <w:b/>
          <w:bCs/>
          <w:color w:val="000000"/>
          <w:sz w:val="22"/>
          <w:szCs w:val="22"/>
          <w:lang w:val="de-DE" w:eastAsia="it-IT"/>
        </w:rPr>
        <w:t>Le Mandorle</w:t>
      </w:r>
      <w:r>
        <w:rPr>
          <w:rFonts w:eastAsia="Times New Roman" w:cs="Arial" w:ascii="Times New Roman" w:hAnsi="Times New Roman"/>
          <w:color w:val="000000"/>
          <w:sz w:val="22"/>
          <w:szCs w:val="22"/>
          <w:lang w:val="de-DE" w:eastAsia="it-IT"/>
        </w:rPr>
        <w:t xml:space="preserve"> (Trento, 11.12.).</w:t>
      </w:r>
    </w:p>
    <w:p>
      <w:pPr>
        <w:pStyle w:val="Normal"/>
        <w:spacing w:lineRule="atLeast" w:line="331" w:before="0" w:after="0"/>
        <w:ind w:left="-140" w:right="-180" w:hanging="0"/>
        <w:jc w:val="both"/>
        <w:rPr>
          <w:rFonts w:ascii="Times New Roman" w:hAnsi="Times New Roman"/>
          <w:sz w:val="22"/>
          <w:szCs w:val="22"/>
        </w:rPr>
      </w:pPr>
      <w:r>
        <w:rPr>
          <w:rFonts w:eastAsia="Times New Roman" w:cs="Arial" w:ascii="Times New Roman" w:hAnsi="Times New Roman"/>
          <w:b/>
          <w:bCs/>
          <w:color w:val="000000"/>
          <w:sz w:val="22"/>
          <w:szCs w:val="22"/>
          <w:lang w:val="de-DE" w:eastAsia="it-IT"/>
        </w:rPr>
        <w:t>Los geht’s am 28. September im Trentino</w:t>
      </w:r>
      <w:r>
        <w:rPr>
          <w:rFonts w:eastAsia="Times New Roman" w:cs="Arial" w:ascii="Times New Roman" w:hAnsi="Times New Roman"/>
          <w:color w:val="000000"/>
          <w:sz w:val="22"/>
          <w:szCs w:val="22"/>
          <w:lang w:val="de-DE" w:eastAsia="it-IT"/>
        </w:rPr>
        <w:t xml:space="preserve">, wo in Primiero das erste Konzert stattfindet, während in </w:t>
      </w:r>
      <w:r>
        <w:rPr>
          <w:rFonts w:eastAsia="Times New Roman" w:cs="Arial" w:ascii="Times New Roman" w:hAnsi="Times New Roman"/>
          <w:b/>
          <w:bCs/>
          <w:color w:val="000000"/>
          <w:sz w:val="22"/>
          <w:szCs w:val="22"/>
          <w:lang w:val="de-DE" w:eastAsia="it-IT"/>
        </w:rPr>
        <w:t>Südtirol</w:t>
      </w:r>
      <w:r>
        <w:rPr>
          <w:rFonts w:eastAsia="Times New Roman" w:cs="Arial" w:ascii="Times New Roman" w:hAnsi="Times New Roman"/>
          <w:color w:val="000000"/>
          <w:sz w:val="22"/>
          <w:szCs w:val="22"/>
          <w:lang w:val="de-DE" w:eastAsia="it-IT"/>
        </w:rPr>
        <w:t xml:space="preserve"> der erste Live-Event am </w:t>
      </w:r>
      <w:r>
        <w:rPr>
          <w:rFonts w:eastAsia="Times New Roman" w:cs="Arial" w:ascii="Times New Roman" w:hAnsi="Times New Roman"/>
          <w:b/>
          <w:bCs/>
          <w:color w:val="000000"/>
          <w:sz w:val="22"/>
          <w:szCs w:val="22"/>
          <w:lang w:val="de-DE" w:eastAsia="it-IT"/>
        </w:rPr>
        <w:t xml:space="preserve">11. Oktober </w:t>
      </w:r>
      <w:r>
        <w:rPr>
          <w:rFonts w:eastAsia="Times New Roman" w:cs="Arial" w:ascii="Times New Roman" w:hAnsi="Times New Roman"/>
          <w:color w:val="000000"/>
          <w:sz w:val="22"/>
          <w:szCs w:val="22"/>
          <w:lang w:val="de-DE" w:eastAsia="it-IT"/>
        </w:rPr>
        <w:t xml:space="preserve">in Bozen über die Bühne gehen wird, und </w:t>
      </w:r>
      <w:r>
        <w:rPr>
          <w:rFonts w:eastAsia="Times New Roman" w:cs="Arial" w:ascii="Times New Roman" w:hAnsi="Times New Roman"/>
          <w:b/>
          <w:bCs/>
          <w:color w:val="000000"/>
          <w:sz w:val="22"/>
          <w:szCs w:val="22"/>
          <w:lang w:val="de-DE" w:eastAsia="it-IT"/>
        </w:rPr>
        <w:t>Tirol</w:t>
      </w:r>
      <w:r>
        <w:rPr>
          <w:rFonts w:eastAsia="Times New Roman" w:cs="Arial" w:ascii="Times New Roman" w:hAnsi="Times New Roman"/>
          <w:color w:val="000000"/>
          <w:sz w:val="22"/>
          <w:szCs w:val="22"/>
          <w:lang w:val="de-DE" w:eastAsia="it-IT"/>
        </w:rPr>
        <w:t xml:space="preserve"> am </w:t>
      </w:r>
      <w:r>
        <w:rPr>
          <w:rFonts w:eastAsia="Times New Roman" w:cs="Arial" w:ascii="Times New Roman" w:hAnsi="Times New Roman"/>
          <w:b/>
          <w:bCs/>
          <w:color w:val="000000"/>
          <w:sz w:val="22"/>
          <w:szCs w:val="22"/>
          <w:lang w:val="de-DE" w:eastAsia="it-IT"/>
        </w:rPr>
        <w:t>17. Oktober</w:t>
      </w:r>
      <w:r>
        <w:rPr>
          <w:rFonts w:eastAsia="Times New Roman" w:cs="Arial" w:ascii="Times New Roman" w:hAnsi="Times New Roman"/>
          <w:color w:val="000000"/>
          <w:sz w:val="22"/>
          <w:szCs w:val="22"/>
          <w:lang w:val="de-DE" w:eastAsia="it-IT"/>
        </w:rPr>
        <w:t xml:space="preserve"> in Innsbruck startet. </w:t>
      </w:r>
      <w:r>
        <w:rPr>
          <w:rFonts w:eastAsia="Times New Roman" w:cs="Arial" w:ascii="Times New Roman" w:hAnsi="Times New Roman"/>
          <w:b/>
          <w:color w:val="000000"/>
          <w:sz w:val="22"/>
          <w:szCs w:val="22"/>
          <w:lang w:val="de-DE" w:eastAsia="it-IT"/>
        </w:rPr>
        <w:t>Austragungsort des Abschlusskonzerts von</w:t>
      </w:r>
      <w:r>
        <w:rPr>
          <w:rFonts w:eastAsia="Times New Roman" w:cs="Arial" w:ascii="Times New Roman" w:hAnsi="Times New Roman"/>
          <w:color w:val="000000"/>
          <w:sz w:val="22"/>
          <w:szCs w:val="22"/>
          <w:lang w:val="de-DE" w:eastAsia="it-IT"/>
        </w:rPr>
        <w:t xml:space="preserve"> </w:t>
      </w:r>
      <w:r>
        <w:rPr>
          <w:rFonts w:eastAsia="Times New Roman" w:cs="Arial" w:ascii="Times New Roman" w:hAnsi="Times New Roman"/>
          <w:b/>
          <w:bCs/>
          <w:color w:val="000000"/>
          <w:sz w:val="22"/>
          <w:szCs w:val="22"/>
          <w:lang w:val="de-DE" w:eastAsia="it-IT"/>
        </w:rPr>
        <w:t>UploadOnTour am 11. Dezember ist das Teatro Sanbàpolis in Trento.</w:t>
      </w:r>
    </w:p>
    <w:p>
      <w:pPr>
        <w:pStyle w:val="Normal"/>
        <w:spacing w:lineRule="atLeast" w:line="331" w:before="0" w:after="0"/>
        <w:ind w:left="-140" w:right="-180" w:hanging="0"/>
        <w:jc w:val="both"/>
        <w:rPr/>
      </w:pPr>
      <w:r>
        <w:rPr>
          <w:rFonts w:eastAsia="Times New Roman" w:cs="Arial" w:ascii="Times New Roman" w:hAnsi="Times New Roman"/>
          <w:color w:val="000000"/>
          <w:sz w:val="22"/>
          <w:szCs w:val="22"/>
          <w:lang w:val="de-DE" w:eastAsia="it-IT"/>
        </w:rPr>
        <w:t xml:space="preserve">Das </w:t>
      </w:r>
      <w:r>
        <w:rPr>
          <w:rFonts w:eastAsia="Times New Roman" w:cs="Arial" w:ascii="Times New Roman" w:hAnsi="Times New Roman"/>
          <w:b/>
          <w:bCs/>
          <w:color w:val="000000"/>
          <w:sz w:val="22"/>
          <w:szCs w:val="22"/>
          <w:lang w:val="de-DE" w:eastAsia="it-IT"/>
        </w:rPr>
        <w:t>Finale von UploadSounds 2019</w:t>
      </w:r>
      <w:r>
        <w:rPr>
          <w:rFonts w:eastAsia="Times New Roman" w:cs="Arial" w:ascii="Times New Roman" w:hAnsi="Times New Roman"/>
          <w:color w:val="000000"/>
          <w:sz w:val="22"/>
          <w:szCs w:val="22"/>
          <w:lang w:val="de-DE" w:eastAsia="it-IT"/>
        </w:rPr>
        <w:t xml:space="preserve"> bestreiten dann am </w:t>
      </w:r>
      <w:r>
        <w:rPr>
          <w:rFonts w:eastAsia="Times New Roman" w:cs="Arial" w:ascii="Times New Roman" w:hAnsi="Times New Roman"/>
          <w:b/>
          <w:bCs/>
          <w:color w:val="000000"/>
          <w:sz w:val="22"/>
          <w:szCs w:val="22"/>
          <w:lang w:val="de-DE" w:eastAsia="it-IT"/>
        </w:rPr>
        <w:t xml:space="preserve">Samstag dem 14. Dezember </w:t>
      </w:r>
      <w:r>
        <w:rPr>
          <w:rFonts w:eastAsia="Times New Roman" w:cs="Arial" w:ascii="Times New Roman" w:hAnsi="Times New Roman"/>
          <w:color w:val="000000"/>
          <w:sz w:val="22"/>
          <w:szCs w:val="22"/>
          <w:lang w:val="de-DE" w:eastAsia="it-IT"/>
        </w:rPr>
        <w:t xml:space="preserve">die </w:t>
      </w:r>
      <w:r>
        <w:rPr>
          <w:rFonts w:eastAsia="Times New Roman" w:cs="Arial" w:ascii="Times New Roman" w:hAnsi="Times New Roman"/>
          <w:b/>
          <w:bCs/>
          <w:color w:val="000000"/>
          <w:sz w:val="22"/>
          <w:szCs w:val="22"/>
          <w:lang w:val="de-DE" w:eastAsia="it-IT"/>
        </w:rPr>
        <w:t xml:space="preserve">12 Finalisten </w:t>
      </w:r>
      <w:r>
        <w:rPr>
          <w:rFonts w:eastAsia="Times New Roman" w:cs="Arial" w:ascii="Times New Roman" w:hAnsi="Times New Roman"/>
          <w:color w:val="000000"/>
          <w:sz w:val="22"/>
          <w:szCs w:val="22"/>
          <w:lang w:val="de-DE" w:eastAsia="it-IT"/>
        </w:rPr>
        <w:t>des Wettbewerbs (</w:t>
      </w:r>
      <w:r>
        <w:rPr>
          <w:rFonts w:eastAsia="Times New Roman" w:cs="Arial" w:ascii="Times New Roman" w:hAnsi="Times New Roman"/>
          <w:color w:val="00000A"/>
          <w:sz w:val="22"/>
          <w:szCs w:val="22"/>
          <w:lang w:val="de-DE" w:eastAsia="it-IT"/>
        </w:rPr>
        <w:t xml:space="preserve">ausgewählt von einer </w:t>
      </w:r>
      <w:r>
        <w:rPr>
          <w:rFonts w:eastAsia="Times New Roman" w:cs="Arial" w:ascii="Times New Roman" w:hAnsi="Times New Roman"/>
          <w:b/>
          <w:bCs/>
          <w:color w:val="00000A"/>
          <w:sz w:val="22"/>
          <w:szCs w:val="22"/>
          <w:lang w:val="de-DE" w:eastAsia="it-IT"/>
        </w:rPr>
        <w:t xml:space="preserve">internationalen Jury </w:t>
      </w:r>
      <w:r>
        <w:rPr>
          <w:rFonts w:eastAsia="Times New Roman" w:cs="Arial" w:ascii="Times New Roman" w:hAnsi="Times New Roman"/>
          <w:color w:val="00000A"/>
          <w:sz w:val="22"/>
          <w:szCs w:val="22"/>
          <w:lang w:val="de-DE" w:eastAsia="it-IT"/>
        </w:rPr>
        <w:t xml:space="preserve">aus professionell in der Musikszene aktiven Mitgliedern) </w:t>
      </w:r>
      <w:r>
        <w:rPr>
          <w:rFonts w:eastAsia="Times New Roman" w:cs="Arial" w:ascii="Times New Roman" w:hAnsi="Times New Roman"/>
          <w:color w:val="000000"/>
          <w:sz w:val="22"/>
          <w:szCs w:val="22"/>
          <w:lang w:val="de-DE" w:eastAsia="it-IT"/>
        </w:rPr>
        <w:t xml:space="preserve">im </w:t>
      </w:r>
      <w:r>
        <w:rPr>
          <w:rFonts w:eastAsia="Times New Roman" w:cs="Arial" w:ascii="Times New Roman" w:hAnsi="Times New Roman"/>
          <w:b/>
          <w:bCs/>
          <w:color w:val="000000"/>
          <w:sz w:val="22"/>
          <w:szCs w:val="22"/>
          <w:lang w:val="de-DE" w:eastAsia="it-IT"/>
        </w:rPr>
        <w:t>SmartLab von Rovereto</w:t>
      </w:r>
      <w:r>
        <w:rPr>
          <w:rFonts w:eastAsia="Times New Roman" w:cs="Arial" w:ascii="Times New Roman" w:hAnsi="Times New Roman"/>
          <w:bCs/>
          <w:color w:val="000000"/>
          <w:sz w:val="22"/>
          <w:szCs w:val="22"/>
          <w:lang w:val="de-DE" w:eastAsia="it-IT"/>
        </w:rPr>
        <w:t xml:space="preserve">. Die Veranstaltung sieht neben der </w:t>
      </w:r>
      <w:r>
        <w:rPr>
          <w:rFonts w:eastAsia="Times New Roman" w:cs="Arial" w:ascii="Times New Roman" w:hAnsi="Times New Roman"/>
          <w:b/>
          <w:bCs/>
          <w:color w:val="00000A"/>
          <w:sz w:val="22"/>
          <w:szCs w:val="22"/>
          <w:lang w:val="de-DE" w:eastAsia="it-IT"/>
        </w:rPr>
        <w:t xml:space="preserve">Prämierung </w:t>
      </w:r>
      <w:r>
        <w:rPr>
          <w:rFonts w:eastAsia="Times New Roman" w:cs="Arial" w:ascii="Times New Roman" w:hAnsi="Times New Roman"/>
          <w:color w:val="00000A"/>
          <w:sz w:val="22"/>
          <w:szCs w:val="22"/>
          <w:lang w:val="de-DE" w:eastAsia="it-IT"/>
        </w:rPr>
        <w:t xml:space="preserve">der ersten drei Gewinner und der Kategorie under21 auch das </w:t>
      </w:r>
      <w:r>
        <w:rPr>
          <w:rFonts w:eastAsia="Times New Roman" w:cs="Arial" w:ascii="Times New Roman" w:hAnsi="Times New Roman"/>
          <w:b/>
          <w:bCs/>
          <w:color w:val="00000A"/>
          <w:sz w:val="22"/>
          <w:szCs w:val="22"/>
          <w:lang w:val="de-DE" w:eastAsia="it-IT"/>
        </w:rPr>
        <w:t xml:space="preserve">Exklusiv-Konzert </w:t>
      </w:r>
      <w:r>
        <w:rPr>
          <w:rFonts w:eastAsia="Times New Roman" w:cs="Arial" w:ascii="Times New Roman" w:hAnsi="Times New Roman"/>
          <w:color w:val="00000A"/>
          <w:sz w:val="22"/>
          <w:szCs w:val="22"/>
          <w:lang w:val="de-DE" w:eastAsia="it-IT"/>
        </w:rPr>
        <w:t>einer landesweit bekannten Band vor.</w:t>
      </w:r>
    </w:p>
    <w:p>
      <w:pPr>
        <w:pStyle w:val="Normal"/>
        <w:spacing w:lineRule="atLeast" w:line="331" w:before="0" w:after="0"/>
        <w:ind w:left="-140" w:right="-180" w:hanging="0"/>
        <w:jc w:val="both"/>
        <w:rPr/>
      </w:pPr>
      <w:r>
        <w:rPr>
          <w:rFonts w:eastAsia="Times New Roman" w:cs="Arial" w:ascii="Times New Roman" w:hAnsi="Times New Roman"/>
          <w:b/>
          <w:bCs/>
          <w:color w:val="000000"/>
          <w:sz w:val="22"/>
          <w:szCs w:val="22"/>
          <w:lang w:val="de-DE" w:eastAsia="it-IT"/>
        </w:rPr>
        <w:t>Musiker</w:t>
      </w:r>
      <w:r>
        <w:rPr>
          <w:rFonts w:eastAsia="Times New Roman" w:cs="Arial" w:ascii="Times New Roman" w:hAnsi="Times New Roman"/>
          <w:bCs/>
          <w:color w:val="000000"/>
          <w:sz w:val="22"/>
          <w:szCs w:val="22"/>
          <w:lang w:val="de-DE" w:eastAsia="it-IT"/>
        </w:rPr>
        <w:t xml:space="preserve">, die an einem </w:t>
      </w:r>
      <w:r>
        <w:rPr>
          <w:rFonts w:eastAsia="Times New Roman" w:cs="Arial" w:ascii="Times New Roman" w:hAnsi="Times New Roman"/>
          <w:b/>
          <w:bCs/>
          <w:color w:val="000000"/>
          <w:sz w:val="22"/>
          <w:szCs w:val="22"/>
          <w:lang w:val="de-DE" w:eastAsia="it-IT"/>
        </w:rPr>
        <w:t>Auftritt bei einem der Konzerte der</w:t>
      </w:r>
      <w:r>
        <w:rPr>
          <w:rFonts w:eastAsia="Times New Roman" w:cs="Arial" w:ascii="Times New Roman" w:hAnsi="Times New Roman"/>
          <w:bCs/>
          <w:color w:val="000000"/>
          <w:sz w:val="22"/>
          <w:szCs w:val="22"/>
          <w:lang w:val="de-DE" w:eastAsia="it-IT"/>
        </w:rPr>
        <w:t xml:space="preserve"> </w:t>
      </w:r>
      <w:r>
        <w:rPr>
          <w:rFonts w:eastAsia="Times New Roman" w:cs="Arial" w:ascii="Times New Roman" w:hAnsi="Times New Roman"/>
          <w:b/>
          <w:bCs/>
          <w:color w:val="000000"/>
          <w:sz w:val="22"/>
          <w:szCs w:val="22"/>
          <w:lang w:val="de-DE" w:eastAsia="it-IT"/>
        </w:rPr>
        <w:t xml:space="preserve">UploadOnTour </w:t>
      </w:r>
      <w:r>
        <w:rPr>
          <w:rFonts w:eastAsia="Times New Roman" w:cs="Arial" w:ascii="Times New Roman" w:hAnsi="Times New Roman"/>
          <w:bCs/>
          <w:color w:val="000000"/>
          <w:sz w:val="22"/>
          <w:szCs w:val="22"/>
          <w:lang w:val="de-DE" w:eastAsia="it-IT"/>
        </w:rPr>
        <w:t>interessiert sind</w:t>
      </w:r>
      <w:r>
        <w:rPr>
          <w:rFonts w:eastAsia="Times New Roman" w:cs="Arial" w:ascii="Times New Roman" w:hAnsi="Times New Roman"/>
          <w:color w:val="000000"/>
          <w:sz w:val="22"/>
          <w:szCs w:val="22"/>
          <w:lang w:val="de-DE" w:eastAsia="it-IT"/>
        </w:rPr>
        <w:t xml:space="preserve">, können nach der </w:t>
      </w:r>
      <w:r>
        <w:rPr>
          <w:rFonts w:eastAsia="Times New Roman" w:cs="Arial" w:ascii="Times New Roman" w:hAnsi="Times New Roman"/>
          <w:b/>
          <w:bCs/>
          <w:color w:val="000000"/>
          <w:sz w:val="22"/>
          <w:szCs w:val="22"/>
          <w:lang w:val="de-DE" w:eastAsia="it-IT"/>
        </w:rPr>
        <w:t>Anmeldung für UploadSounds</w:t>
      </w:r>
      <w:r>
        <w:rPr>
          <w:rFonts w:eastAsia="Times New Roman" w:cs="Arial" w:ascii="Times New Roman" w:hAnsi="Times New Roman"/>
          <w:color w:val="000000"/>
          <w:sz w:val="22"/>
          <w:szCs w:val="22"/>
          <w:lang w:val="de-DE" w:eastAsia="it-IT"/>
        </w:rPr>
        <w:t xml:space="preserve"> (bitte das entsprechende Formular auf der Webseite</w:t>
      </w:r>
      <w:hyperlink r:id="rId3">
        <w:r>
          <w:rPr>
            <w:rStyle w:val="CollegamentoInternet"/>
            <w:rFonts w:eastAsia="Times New Roman" w:cs="Arial" w:ascii="Times New Roman" w:hAnsi="Times New Roman"/>
            <w:color w:val="000000"/>
            <w:sz w:val="22"/>
            <w:szCs w:val="22"/>
            <w:u w:val="single"/>
            <w:lang w:val="de-DE" w:eastAsia="it-IT"/>
          </w:rPr>
          <w:t xml:space="preserve"> </w:t>
        </w:r>
        <w:r>
          <w:rPr>
            <w:rStyle w:val="CollegamentoInternet"/>
            <w:rFonts w:eastAsia="Times New Roman" w:cs="Arial" w:ascii="Times New Roman" w:hAnsi="Times New Roman"/>
            <w:color w:val="1155CC"/>
            <w:sz w:val="22"/>
            <w:szCs w:val="22"/>
            <w:u w:val="single"/>
            <w:lang w:val="de-DE" w:eastAsia="it-IT"/>
          </w:rPr>
          <w:t>www.uploadsounds.eu</w:t>
        </w:r>
      </w:hyperlink>
      <w:r>
        <w:rPr>
          <w:rFonts w:eastAsia="Times New Roman" w:cs="Arial" w:ascii="Times New Roman" w:hAnsi="Times New Roman"/>
          <w:color w:val="000000"/>
          <w:sz w:val="22"/>
          <w:szCs w:val="22"/>
          <w:lang w:val="de-DE" w:eastAsia="it-IT"/>
        </w:rPr>
        <w:t xml:space="preserve"> ausfüllen) dafür ihre Bewerbung einreichen. </w:t>
      </w:r>
      <w:r>
        <w:rPr>
          <w:rFonts w:eastAsia="Times New Roman" w:cs="Arial" w:ascii="Times New Roman" w:hAnsi="Times New Roman"/>
          <w:b/>
          <w:bCs/>
          <w:color w:val="000000"/>
          <w:sz w:val="22"/>
          <w:szCs w:val="22"/>
          <w:lang w:val="de-DE" w:eastAsia="it-IT"/>
        </w:rPr>
        <w:t>Die Anmeldung ist kostenlos und muss bis spätestens 30. November 2019 eingegangen sein.</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semiHidden/>
    <w:unhideWhenUsed/>
    <w:rsid w:val="00224431"/>
    <w:rPr>
      <w:color w:val="0000FF"/>
      <w:u w:val="single"/>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semiHidden/>
    <w:unhideWhenUsed/>
    <w:qFormat/>
    <w:rsid w:val="00224431"/>
    <w:pPr>
      <w:spacing w:lineRule="auto" w:line="240" w:beforeAutospacing="1" w:afterAutospacing="1"/>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uploadsounds.e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LibreOffice/5.2.6.2$Windows_x86 LibreOffice_project/a3100ed2409ebf1c212f5048fbe377c281438fdc</Application>
  <Pages>1</Pages>
  <Words>489</Words>
  <Characters>2885</Characters>
  <CharactersWithSpaces>3366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2019-08-21T17:27:00Z</dcterms:created>
  <dc:creator>Traduzioni STR - Trento</dc:creator>
  <dc:description/>
  <dc:language>it-IT</dc:language>
  <cp:lastModifiedBy/>
  <dcterms:modified xsi:type="dcterms:W3CDTF">2019-09-02T09:23:53Z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